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592AB" w14:textId="166C77E8" w:rsidR="0038282B" w:rsidRPr="00C26AA8" w:rsidRDefault="0006540E" w:rsidP="0010499A">
      <w:pPr>
        <w:rPr>
          <w:rFonts w:cs="Arial"/>
          <w:b/>
          <w:sz w:val="22"/>
        </w:rPr>
      </w:pPr>
      <w:r w:rsidRPr="00C26AA8">
        <w:rPr>
          <w:rFonts w:cs="Arial"/>
          <w:b/>
          <w:sz w:val="22"/>
        </w:rPr>
        <w:t xml:space="preserve">Minutes, </w:t>
      </w:r>
      <w:r w:rsidR="001F4EB5" w:rsidRPr="00C26AA8">
        <w:rPr>
          <w:rFonts w:cs="Arial"/>
          <w:b/>
          <w:sz w:val="22"/>
        </w:rPr>
        <w:t>Ordinary</w:t>
      </w:r>
      <w:r w:rsidRPr="00C26AA8">
        <w:rPr>
          <w:rFonts w:cs="Arial"/>
          <w:b/>
          <w:sz w:val="22"/>
        </w:rPr>
        <w:t xml:space="preserve"> Meeting of the Parish Coun</w:t>
      </w:r>
      <w:r w:rsidR="0010499A" w:rsidRPr="00C26AA8">
        <w:rPr>
          <w:rFonts w:cs="Arial"/>
          <w:b/>
          <w:sz w:val="22"/>
        </w:rPr>
        <w:t xml:space="preserve">cil </w:t>
      </w:r>
      <w:r w:rsidR="00AD7FBB">
        <w:rPr>
          <w:rFonts w:cs="Arial"/>
          <w:b/>
          <w:sz w:val="22"/>
        </w:rPr>
        <w:t>23</w:t>
      </w:r>
      <w:r w:rsidR="00AD7FBB" w:rsidRPr="00AD7FBB">
        <w:rPr>
          <w:rFonts w:cs="Arial"/>
          <w:b/>
          <w:sz w:val="22"/>
          <w:vertAlign w:val="superscript"/>
        </w:rPr>
        <w:t>rd</w:t>
      </w:r>
      <w:r w:rsidR="00AD7FBB">
        <w:rPr>
          <w:rFonts w:cs="Arial"/>
          <w:b/>
          <w:sz w:val="22"/>
        </w:rPr>
        <w:t xml:space="preserve"> October</w:t>
      </w:r>
      <w:r w:rsidR="004F692B" w:rsidRPr="00C26AA8">
        <w:rPr>
          <w:rFonts w:cs="Arial"/>
          <w:b/>
          <w:sz w:val="22"/>
        </w:rPr>
        <w:t xml:space="preserve"> 2023</w:t>
      </w:r>
      <w:r w:rsidR="0010499A" w:rsidRPr="00C26AA8">
        <w:rPr>
          <w:rFonts w:cs="Arial"/>
          <w:b/>
          <w:sz w:val="22"/>
        </w:rPr>
        <w:t xml:space="preserve"> at the Civic</w:t>
      </w:r>
      <w:r w:rsidR="00614D28" w:rsidRPr="00C26AA8">
        <w:rPr>
          <w:rFonts w:cs="Arial"/>
          <w:b/>
          <w:sz w:val="22"/>
        </w:rPr>
        <w:t xml:space="preserve"> </w:t>
      </w:r>
      <w:r w:rsidR="0010499A" w:rsidRPr="00C26AA8">
        <w:rPr>
          <w:rFonts w:cs="Arial"/>
          <w:b/>
          <w:sz w:val="22"/>
        </w:rPr>
        <w:t>Hall.</w:t>
      </w:r>
    </w:p>
    <w:p w14:paraId="037D6F0D" w14:textId="77777777" w:rsidR="001802F6" w:rsidRPr="00C26AA8" w:rsidRDefault="001802F6" w:rsidP="0010499A">
      <w:pPr>
        <w:rPr>
          <w:rFonts w:cs="Arial"/>
          <w:b/>
          <w:sz w:val="22"/>
        </w:rPr>
      </w:pPr>
    </w:p>
    <w:p w14:paraId="2DD493EF" w14:textId="308C078B" w:rsidR="00C028EE" w:rsidRPr="00C26AA8" w:rsidRDefault="0006540E" w:rsidP="00E00292">
      <w:pPr>
        <w:rPr>
          <w:rFonts w:cs="Arial"/>
          <w:sz w:val="22"/>
        </w:rPr>
      </w:pPr>
      <w:r w:rsidRPr="00C26AA8">
        <w:rPr>
          <w:rFonts w:cs="Arial"/>
          <w:b/>
          <w:sz w:val="22"/>
        </w:rPr>
        <w:t>Present:</w:t>
      </w:r>
      <w:r w:rsidR="001B5750" w:rsidRPr="00C26AA8">
        <w:rPr>
          <w:rFonts w:cs="Arial"/>
          <w:sz w:val="22"/>
        </w:rPr>
        <w:tab/>
      </w:r>
      <w:r w:rsidR="002E318C" w:rsidRPr="00C26AA8">
        <w:rPr>
          <w:rFonts w:cs="Arial"/>
          <w:sz w:val="22"/>
        </w:rPr>
        <w:t>Cllr</w:t>
      </w:r>
      <w:r w:rsidR="00034A03" w:rsidRPr="00C26AA8">
        <w:rPr>
          <w:rFonts w:cs="Arial"/>
          <w:sz w:val="22"/>
        </w:rPr>
        <w:t>s</w:t>
      </w:r>
      <w:r w:rsidR="0080067E" w:rsidRPr="00C26AA8">
        <w:rPr>
          <w:rFonts w:cs="Arial"/>
          <w:sz w:val="22"/>
        </w:rPr>
        <w:t xml:space="preserve"> </w:t>
      </w:r>
      <w:r w:rsidR="00425E22" w:rsidRPr="00C26AA8">
        <w:rPr>
          <w:rFonts w:cs="Arial"/>
          <w:sz w:val="22"/>
        </w:rPr>
        <w:t xml:space="preserve">K </w:t>
      </w:r>
      <w:r w:rsidR="004A4BE3" w:rsidRPr="00C26AA8">
        <w:rPr>
          <w:rFonts w:cs="Arial"/>
          <w:sz w:val="22"/>
        </w:rPr>
        <w:t xml:space="preserve">Dawson (Chairman), </w:t>
      </w:r>
      <w:r w:rsidR="00425E22" w:rsidRPr="00C26AA8">
        <w:rPr>
          <w:rFonts w:cs="Arial"/>
          <w:sz w:val="22"/>
        </w:rPr>
        <w:t xml:space="preserve">B </w:t>
      </w:r>
      <w:r w:rsidR="004A4BE3" w:rsidRPr="00C26AA8">
        <w:rPr>
          <w:rFonts w:cs="Arial"/>
          <w:sz w:val="22"/>
        </w:rPr>
        <w:t>Beeley (Vice Chairman)</w:t>
      </w:r>
    </w:p>
    <w:p w14:paraId="2047E574" w14:textId="77777777" w:rsidR="005A1173" w:rsidRPr="00C26AA8" w:rsidRDefault="004A4BE3" w:rsidP="008E75C3">
      <w:pPr>
        <w:rPr>
          <w:rFonts w:cs="Arial"/>
          <w:sz w:val="22"/>
        </w:rPr>
      </w:pPr>
      <w:r w:rsidRPr="00C26AA8">
        <w:rPr>
          <w:rFonts w:cs="Arial"/>
          <w:sz w:val="22"/>
        </w:rPr>
        <w:tab/>
      </w:r>
      <w:r w:rsidRPr="00C26AA8">
        <w:rPr>
          <w:rFonts w:cs="Arial"/>
          <w:sz w:val="22"/>
        </w:rPr>
        <w:tab/>
      </w:r>
      <w:r w:rsidR="005805DC" w:rsidRPr="00C26AA8">
        <w:rPr>
          <w:rFonts w:cs="Arial"/>
          <w:sz w:val="22"/>
        </w:rPr>
        <w:t>E Adamson</w:t>
      </w:r>
      <w:r w:rsidR="005805DC" w:rsidRPr="00C26AA8">
        <w:rPr>
          <w:rFonts w:cs="Arial"/>
          <w:sz w:val="22"/>
        </w:rPr>
        <w:tab/>
      </w:r>
      <w:r w:rsidR="005805DC" w:rsidRPr="00C26AA8">
        <w:rPr>
          <w:rFonts w:cs="Arial"/>
          <w:sz w:val="22"/>
        </w:rPr>
        <w:tab/>
      </w:r>
      <w:r w:rsidR="005A1173" w:rsidRPr="00C26AA8">
        <w:rPr>
          <w:rFonts w:cs="Arial"/>
          <w:sz w:val="22"/>
        </w:rPr>
        <w:t>S Al-Hamdani</w:t>
      </w:r>
      <w:r w:rsidR="005A1173" w:rsidRPr="00C26AA8">
        <w:rPr>
          <w:rFonts w:cs="Arial"/>
          <w:sz w:val="22"/>
        </w:rPr>
        <w:tab/>
      </w:r>
    </w:p>
    <w:p w14:paraId="2BDA6091" w14:textId="56A66EB4" w:rsidR="0047127C" w:rsidRPr="00C26AA8" w:rsidRDefault="005A1173" w:rsidP="00522C04">
      <w:pPr>
        <w:ind w:left="720" w:firstLine="720"/>
        <w:rPr>
          <w:rFonts w:cs="Arial"/>
          <w:sz w:val="22"/>
        </w:rPr>
      </w:pPr>
      <w:r w:rsidRPr="00C26AA8">
        <w:rPr>
          <w:rFonts w:cs="Arial"/>
          <w:b/>
          <w:bCs/>
          <w:sz w:val="22"/>
        </w:rPr>
        <w:t xml:space="preserve"> </w:t>
      </w:r>
      <w:r w:rsidR="00141359" w:rsidRPr="00C26AA8">
        <w:rPr>
          <w:rFonts w:cs="Arial"/>
          <w:sz w:val="22"/>
        </w:rPr>
        <w:t>K Barton</w:t>
      </w:r>
      <w:r w:rsidR="00F36B1F" w:rsidRPr="00C26AA8">
        <w:rPr>
          <w:rFonts w:cs="Arial"/>
          <w:sz w:val="22"/>
        </w:rPr>
        <w:tab/>
      </w:r>
      <w:r w:rsidR="00F36B1F" w:rsidRPr="00C26AA8">
        <w:rPr>
          <w:rFonts w:cs="Arial"/>
          <w:sz w:val="22"/>
        </w:rPr>
        <w:tab/>
      </w:r>
      <w:r w:rsidR="00141359" w:rsidRPr="00C26AA8">
        <w:rPr>
          <w:rFonts w:cs="Arial"/>
          <w:sz w:val="22"/>
        </w:rPr>
        <w:t>M Birchall</w:t>
      </w:r>
      <w:r w:rsidR="00141359" w:rsidRPr="00C26AA8">
        <w:rPr>
          <w:rFonts w:cs="Arial"/>
          <w:sz w:val="22"/>
        </w:rPr>
        <w:tab/>
      </w:r>
      <w:r w:rsidR="00F36B1F" w:rsidRPr="00C26AA8">
        <w:rPr>
          <w:rFonts w:cs="Arial"/>
          <w:sz w:val="22"/>
        </w:rPr>
        <w:tab/>
      </w:r>
    </w:p>
    <w:p w14:paraId="0229498F" w14:textId="77777777" w:rsidR="0047127C" w:rsidRPr="00C26AA8" w:rsidRDefault="00C8069B" w:rsidP="0047127C">
      <w:pPr>
        <w:ind w:left="720" w:firstLine="720"/>
        <w:rPr>
          <w:rFonts w:cs="Arial"/>
          <w:sz w:val="22"/>
        </w:rPr>
      </w:pPr>
      <w:r w:rsidRPr="00C26AA8">
        <w:rPr>
          <w:rFonts w:cs="Arial"/>
          <w:sz w:val="22"/>
        </w:rPr>
        <w:t>H Bishop</w:t>
      </w:r>
      <w:r w:rsidR="00AD2E04" w:rsidRPr="00C26AA8">
        <w:rPr>
          <w:rFonts w:cs="Arial"/>
          <w:sz w:val="22"/>
        </w:rPr>
        <w:tab/>
      </w:r>
      <w:r w:rsidR="00AD2E04" w:rsidRPr="00C26AA8">
        <w:rPr>
          <w:rFonts w:cs="Arial"/>
          <w:sz w:val="22"/>
        </w:rPr>
        <w:tab/>
      </w:r>
      <w:r w:rsidR="00610B55" w:rsidRPr="00C26AA8">
        <w:rPr>
          <w:rFonts w:cs="Arial"/>
          <w:sz w:val="22"/>
        </w:rPr>
        <w:t>R Blackmore</w:t>
      </w:r>
      <w:r w:rsidR="00610B55" w:rsidRPr="00C26AA8">
        <w:rPr>
          <w:rFonts w:cs="Arial"/>
          <w:sz w:val="22"/>
        </w:rPr>
        <w:tab/>
      </w:r>
      <w:r w:rsidR="00610B55" w:rsidRPr="00C26AA8">
        <w:rPr>
          <w:rFonts w:cs="Arial"/>
          <w:sz w:val="22"/>
        </w:rPr>
        <w:tab/>
      </w:r>
    </w:p>
    <w:p w14:paraId="669B2DE5" w14:textId="77777777" w:rsidR="00877D1A" w:rsidRPr="00C26AA8" w:rsidRDefault="00771432" w:rsidP="0047127C">
      <w:pPr>
        <w:ind w:left="720" w:firstLine="720"/>
        <w:rPr>
          <w:rFonts w:cs="Arial"/>
          <w:sz w:val="22"/>
        </w:rPr>
      </w:pPr>
      <w:r w:rsidRPr="00C26AA8">
        <w:rPr>
          <w:rFonts w:cs="Arial"/>
          <w:sz w:val="22"/>
        </w:rPr>
        <w:t>L Dawson</w:t>
      </w:r>
      <w:r w:rsidRPr="00C26AA8">
        <w:rPr>
          <w:rFonts w:cs="Arial"/>
          <w:sz w:val="22"/>
        </w:rPr>
        <w:tab/>
      </w:r>
      <w:r w:rsidRPr="00C26AA8">
        <w:rPr>
          <w:rFonts w:cs="Arial"/>
          <w:sz w:val="22"/>
        </w:rPr>
        <w:tab/>
      </w:r>
      <w:r w:rsidR="00610B55" w:rsidRPr="00C26AA8">
        <w:rPr>
          <w:rFonts w:cs="Arial"/>
          <w:sz w:val="22"/>
        </w:rPr>
        <w:t>J Garner</w:t>
      </w:r>
    </w:p>
    <w:p w14:paraId="34B3C3FA" w14:textId="77777777" w:rsidR="008E75C3" w:rsidRPr="00C26AA8" w:rsidRDefault="00877D1A" w:rsidP="008E75C3">
      <w:pPr>
        <w:ind w:left="720" w:firstLine="720"/>
        <w:rPr>
          <w:rFonts w:cs="Arial"/>
          <w:sz w:val="22"/>
        </w:rPr>
      </w:pPr>
      <w:r w:rsidRPr="00C26AA8">
        <w:rPr>
          <w:rFonts w:cs="Arial"/>
          <w:sz w:val="22"/>
        </w:rPr>
        <w:t>A Marland</w:t>
      </w:r>
      <w:r w:rsidRPr="00C26AA8">
        <w:rPr>
          <w:rFonts w:cs="Arial"/>
          <w:sz w:val="22"/>
        </w:rPr>
        <w:tab/>
      </w:r>
      <w:r w:rsidR="00610B55" w:rsidRPr="00C26AA8">
        <w:rPr>
          <w:rFonts w:cs="Arial"/>
          <w:sz w:val="22"/>
        </w:rPr>
        <w:tab/>
      </w:r>
      <w:r w:rsidR="00740A80" w:rsidRPr="00C26AA8">
        <w:rPr>
          <w:rFonts w:cs="Arial"/>
          <w:sz w:val="22"/>
        </w:rPr>
        <w:t>K Phillips</w:t>
      </w:r>
      <w:r w:rsidR="008A501B" w:rsidRPr="00C26AA8">
        <w:rPr>
          <w:rFonts w:cs="Arial"/>
          <w:sz w:val="22"/>
        </w:rPr>
        <w:tab/>
      </w:r>
      <w:r w:rsidR="000B5C4B" w:rsidRPr="00C26AA8">
        <w:rPr>
          <w:rFonts w:cs="Arial"/>
          <w:sz w:val="22"/>
        </w:rPr>
        <w:tab/>
      </w:r>
    </w:p>
    <w:p w14:paraId="0C302912" w14:textId="1B5B6EE1" w:rsidR="000B5C4B" w:rsidRPr="00C26AA8" w:rsidRDefault="005805DC" w:rsidP="008E75C3">
      <w:pPr>
        <w:ind w:left="720" w:firstLine="720"/>
        <w:rPr>
          <w:rFonts w:cs="Arial"/>
          <w:sz w:val="22"/>
        </w:rPr>
      </w:pPr>
      <w:r w:rsidRPr="00C26AA8">
        <w:rPr>
          <w:rFonts w:cs="Arial"/>
          <w:sz w:val="22"/>
        </w:rPr>
        <w:t>M Powell</w:t>
      </w:r>
      <w:r w:rsidR="008A501B" w:rsidRPr="00C26AA8">
        <w:rPr>
          <w:rFonts w:cs="Arial"/>
          <w:sz w:val="22"/>
        </w:rPr>
        <w:tab/>
      </w:r>
      <w:r w:rsidR="008E75C3" w:rsidRPr="00C26AA8">
        <w:rPr>
          <w:rFonts w:cs="Arial"/>
          <w:sz w:val="22"/>
        </w:rPr>
        <w:tab/>
      </w:r>
      <w:r w:rsidR="00923AEF" w:rsidRPr="00C26AA8">
        <w:rPr>
          <w:rFonts w:cs="Arial"/>
          <w:sz w:val="22"/>
        </w:rPr>
        <w:t>D Wall</w:t>
      </w:r>
      <w:r w:rsidR="00740A80" w:rsidRPr="00C26AA8">
        <w:rPr>
          <w:rFonts w:cs="Arial"/>
          <w:sz w:val="22"/>
        </w:rPr>
        <w:tab/>
      </w:r>
    </w:p>
    <w:p w14:paraId="7936892E" w14:textId="752E1DA2" w:rsidR="00522C04" w:rsidRPr="00C26AA8" w:rsidRDefault="00C26AA8" w:rsidP="008E75C3">
      <w:pPr>
        <w:ind w:left="720" w:firstLine="720"/>
        <w:rPr>
          <w:rFonts w:cs="Arial"/>
          <w:sz w:val="22"/>
        </w:rPr>
      </w:pPr>
      <w:r w:rsidRPr="00C26AA8">
        <w:rPr>
          <w:rFonts w:cs="Arial"/>
          <w:sz w:val="22"/>
        </w:rPr>
        <w:t>P Walsh</w:t>
      </w:r>
      <w:r w:rsidRPr="00C26AA8">
        <w:rPr>
          <w:rFonts w:cs="Arial"/>
          <w:sz w:val="22"/>
        </w:rPr>
        <w:t xml:space="preserve"> </w:t>
      </w:r>
      <w:r w:rsidRPr="00C26AA8">
        <w:rPr>
          <w:rFonts w:cs="Arial"/>
          <w:sz w:val="22"/>
        </w:rPr>
        <w:tab/>
      </w:r>
      <w:r w:rsidRPr="00C26AA8">
        <w:rPr>
          <w:rFonts w:cs="Arial"/>
          <w:sz w:val="22"/>
        </w:rPr>
        <w:tab/>
      </w:r>
      <w:r w:rsidR="00522C04" w:rsidRPr="00C26AA8">
        <w:rPr>
          <w:rFonts w:cs="Arial"/>
          <w:sz w:val="22"/>
        </w:rPr>
        <w:t>A Wrigley</w:t>
      </w:r>
    </w:p>
    <w:p w14:paraId="686D4133" w14:textId="77777777" w:rsidR="00D00A4D" w:rsidRPr="00C26AA8" w:rsidRDefault="00D00A4D" w:rsidP="00AD7FBB">
      <w:pPr>
        <w:rPr>
          <w:rFonts w:cs="Arial"/>
          <w:sz w:val="22"/>
        </w:rPr>
      </w:pPr>
    </w:p>
    <w:p w14:paraId="5AC47554" w14:textId="00EB3B97" w:rsidR="00D00A4D" w:rsidRPr="004C04B4" w:rsidRDefault="00D00A4D" w:rsidP="00D00A4D">
      <w:pPr>
        <w:rPr>
          <w:rFonts w:cs="Arial"/>
          <w:bCs/>
          <w:sz w:val="22"/>
        </w:rPr>
      </w:pPr>
      <w:r w:rsidRPr="004C04B4">
        <w:rPr>
          <w:rFonts w:cs="Arial"/>
          <w:bCs/>
          <w:sz w:val="22"/>
        </w:rPr>
        <w:t>Welcome by the Chairman</w:t>
      </w:r>
      <w:r w:rsidR="00A46858" w:rsidRPr="004C04B4">
        <w:rPr>
          <w:rFonts w:cs="Arial"/>
          <w:bCs/>
          <w:sz w:val="22"/>
        </w:rPr>
        <w:t xml:space="preserve"> Cllr K Dawson and prayers led by the Rev </w:t>
      </w:r>
      <w:r w:rsidR="00AD7FBB" w:rsidRPr="004C04B4">
        <w:rPr>
          <w:rFonts w:cs="Arial"/>
          <w:bCs/>
          <w:sz w:val="22"/>
        </w:rPr>
        <w:t>Ken McNally</w:t>
      </w:r>
    </w:p>
    <w:p w14:paraId="09CBC693" w14:textId="2AC36F10" w:rsidR="006446B3" w:rsidRPr="004C04B4" w:rsidRDefault="004F692B" w:rsidP="000B5C4B">
      <w:pPr>
        <w:pStyle w:val="NoSpacing"/>
        <w:rPr>
          <w:rFonts w:ascii="Arial" w:hAnsi="Arial" w:cs="Arial"/>
          <w:b/>
          <w:bCs/>
        </w:rPr>
      </w:pPr>
      <w:r w:rsidRPr="004C04B4">
        <w:rPr>
          <w:rFonts w:ascii="Arial" w:hAnsi="Arial" w:cs="Arial"/>
          <w:b/>
          <w:bCs/>
        </w:rPr>
        <w:tab/>
      </w:r>
    </w:p>
    <w:p w14:paraId="03CAE2CA" w14:textId="347BDCF9" w:rsidR="001F4EB5" w:rsidRPr="004C04B4" w:rsidRDefault="003A53DB" w:rsidP="00C028EE">
      <w:pPr>
        <w:pStyle w:val="NoSpacing"/>
        <w:rPr>
          <w:rFonts w:ascii="Arial" w:hAnsi="Arial" w:cs="Arial"/>
        </w:rPr>
      </w:pPr>
      <w:r w:rsidRPr="004C04B4">
        <w:rPr>
          <w:rFonts w:ascii="Arial" w:hAnsi="Arial" w:cs="Arial"/>
          <w:b/>
          <w:bCs/>
        </w:rPr>
        <w:t>34</w:t>
      </w:r>
      <w:r w:rsidR="00833AEE" w:rsidRPr="004C04B4">
        <w:rPr>
          <w:rFonts w:ascii="Arial" w:hAnsi="Arial" w:cs="Arial"/>
          <w:b/>
          <w:bCs/>
        </w:rPr>
        <w:t>88</w:t>
      </w:r>
      <w:r w:rsidRPr="004C04B4">
        <w:rPr>
          <w:rFonts w:ascii="Arial" w:hAnsi="Arial" w:cs="Arial"/>
          <w:b/>
          <w:bCs/>
        </w:rPr>
        <w:t xml:space="preserve">. </w:t>
      </w:r>
      <w:r w:rsidRPr="004C04B4">
        <w:rPr>
          <w:rFonts w:ascii="Arial" w:hAnsi="Arial" w:cs="Arial"/>
          <w:b/>
          <w:bCs/>
        </w:rPr>
        <w:tab/>
      </w:r>
      <w:r w:rsidR="009A68F5" w:rsidRPr="004C04B4">
        <w:rPr>
          <w:rFonts w:ascii="Arial" w:hAnsi="Arial" w:cs="Arial"/>
          <w:b/>
          <w:bCs/>
        </w:rPr>
        <w:t>T</w:t>
      </w:r>
      <w:r w:rsidR="001F4EB5" w:rsidRPr="004C04B4">
        <w:rPr>
          <w:rFonts w:ascii="Arial" w:hAnsi="Arial" w:cs="Arial"/>
          <w:b/>
          <w:bCs/>
        </w:rPr>
        <w:t>o receive apologies for Absenc</w:t>
      </w:r>
      <w:r w:rsidR="008B475B" w:rsidRPr="004C04B4">
        <w:rPr>
          <w:rFonts w:ascii="Arial" w:hAnsi="Arial" w:cs="Arial"/>
          <w:b/>
          <w:bCs/>
        </w:rPr>
        <w:t xml:space="preserve">e: </w:t>
      </w:r>
      <w:r w:rsidR="00522C04" w:rsidRPr="004C04B4">
        <w:rPr>
          <w:rFonts w:ascii="Arial" w:hAnsi="Arial" w:cs="Arial"/>
        </w:rPr>
        <w:t>M Bingley</w:t>
      </w:r>
      <w:r w:rsidR="00522C04" w:rsidRPr="004C04B4">
        <w:rPr>
          <w:rFonts w:ascii="Arial" w:hAnsi="Arial" w:cs="Arial"/>
        </w:rPr>
        <w:t xml:space="preserve">, </w:t>
      </w:r>
      <w:r w:rsidR="00B443C1" w:rsidRPr="004C04B4">
        <w:rPr>
          <w:rFonts w:ascii="Arial" w:hAnsi="Arial" w:cs="Arial"/>
        </w:rPr>
        <w:t>G Sheldon,</w:t>
      </w:r>
      <w:r w:rsidR="00F36B1F" w:rsidRPr="004C04B4">
        <w:rPr>
          <w:rFonts w:ascii="Arial" w:hAnsi="Arial" w:cs="Arial"/>
        </w:rPr>
        <w:t xml:space="preserve"> P Gaul</w:t>
      </w:r>
      <w:r w:rsidR="008B475B" w:rsidRPr="004C04B4">
        <w:rPr>
          <w:rFonts w:ascii="Arial" w:hAnsi="Arial" w:cs="Arial"/>
        </w:rPr>
        <w:t xml:space="preserve">, </w:t>
      </w:r>
    </w:p>
    <w:p w14:paraId="48460F51" w14:textId="77777777" w:rsidR="00E6709E" w:rsidRPr="004C04B4" w:rsidRDefault="00E6709E" w:rsidP="00C028EE">
      <w:pPr>
        <w:pStyle w:val="NoSpacing"/>
        <w:rPr>
          <w:rFonts w:ascii="Arial" w:hAnsi="Arial" w:cs="Arial"/>
        </w:rPr>
      </w:pPr>
    </w:p>
    <w:p w14:paraId="4184F564" w14:textId="6CC0B4DF" w:rsidR="00E6709E" w:rsidRDefault="00AD7FBB" w:rsidP="00AD7FBB">
      <w:pPr>
        <w:widowControl w:val="0"/>
        <w:suppressAutoHyphens/>
        <w:autoSpaceDN w:val="0"/>
        <w:spacing w:after="0" w:line="240" w:lineRule="auto"/>
        <w:jc w:val="both"/>
        <w:rPr>
          <w:rFonts w:cs="Arial"/>
          <w:b/>
          <w:bCs/>
          <w:sz w:val="22"/>
        </w:rPr>
      </w:pPr>
      <w:r w:rsidRPr="004C04B4">
        <w:rPr>
          <w:rFonts w:cs="Arial"/>
          <w:b/>
          <w:bCs/>
          <w:sz w:val="22"/>
        </w:rPr>
        <w:t xml:space="preserve">3489.  </w:t>
      </w:r>
      <w:r w:rsidR="00E6709E" w:rsidRPr="004C04B4">
        <w:rPr>
          <w:rFonts w:cs="Arial"/>
          <w:b/>
          <w:bCs/>
          <w:sz w:val="22"/>
        </w:rPr>
        <w:t xml:space="preserve">To receive Public Questions </w:t>
      </w:r>
    </w:p>
    <w:p w14:paraId="6C51B597" w14:textId="08333425" w:rsidR="00D43EB1" w:rsidRPr="00D43EB1" w:rsidRDefault="00D43EB1" w:rsidP="00AD7FBB">
      <w:pPr>
        <w:widowControl w:val="0"/>
        <w:suppressAutoHyphens/>
        <w:autoSpaceDN w:val="0"/>
        <w:spacing w:after="0" w:line="240" w:lineRule="auto"/>
        <w:jc w:val="both"/>
        <w:rPr>
          <w:rFonts w:cs="Arial"/>
          <w:sz w:val="22"/>
        </w:rPr>
      </w:pPr>
      <w:r>
        <w:rPr>
          <w:rFonts w:cs="Arial"/>
          <w:b/>
          <w:bCs/>
          <w:sz w:val="22"/>
        </w:rPr>
        <w:tab/>
      </w:r>
      <w:r w:rsidRPr="00D43EB1">
        <w:rPr>
          <w:rFonts w:cs="Arial"/>
          <w:sz w:val="22"/>
        </w:rPr>
        <w:t>None received</w:t>
      </w:r>
    </w:p>
    <w:p w14:paraId="24C6CB7B" w14:textId="77777777" w:rsidR="00E6709E" w:rsidRPr="004C04B4" w:rsidRDefault="00E6709E" w:rsidP="00E6709E">
      <w:pPr>
        <w:pStyle w:val="ListParagraph"/>
        <w:widowControl w:val="0"/>
        <w:suppressAutoHyphens/>
        <w:autoSpaceDN w:val="0"/>
        <w:spacing w:after="0" w:line="240" w:lineRule="auto"/>
        <w:ind w:left="1353"/>
        <w:jc w:val="both"/>
        <w:rPr>
          <w:rFonts w:ascii="Arial" w:hAnsi="Arial" w:cs="Arial"/>
          <w:b/>
          <w:bCs/>
        </w:rPr>
      </w:pPr>
    </w:p>
    <w:p w14:paraId="7978F277" w14:textId="6B6C1397" w:rsidR="00E6709E" w:rsidRDefault="00AD7FBB" w:rsidP="00AD7FBB">
      <w:pPr>
        <w:widowControl w:val="0"/>
        <w:suppressAutoHyphens/>
        <w:autoSpaceDN w:val="0"/>
        <w:spacing w:after="0" w:line="240" w:lineRule="auto"/>
        <w:jc w:val="both"/>
        <w:rPr>
          <w:rFonts w:cs="Arial"/>
          <w:b/>
          <w:bCs/>
          <w:sz w:val="22"/>
        </w:rPr>
      </w:pPr>
      <w:r w:rsidRPr="004C04B4">
        <w:rPr>
          <w:rFonts w:cs="Arial"/>
          <w:b/>
          <w:bCs/>
          <w:sz w:val="22"/>
        </w:rPr>
        <w:t xml:space="preserve">3490.   </w:t>
      </w:r>
      <w:r w:rsidR="00E6709E" w:rsidRPr="004C04B4">
        <w:rPr>
          <w:rFonts w:cs="Arial"/>
          <w:b/>
          <w:bCs/>
          <w:sz w:val="22"/>
        </w:rPr>
        <w:t>Chairman’s Urgent Business</w:t>
      </w:r>
    </w:p>
    <w:p w14:paraId="2F4906CB" w14:textId="44771D03" w:rsidR="00D43EB1" w:rsidRPr="00D43EB1" w:rsidRDefault="00D43EB1" w:rsidP="00AD7FBB">
      <w:pPr>
        <w:widowControl w:val="0"/>
        <w:suppressAutoHyphens/>
        <w:autoSpaceDN w:val="0"/>
        <w:spacing w:after="0" w:line="240" w:lineRule="auto"/>
        <w:jc w:val="both"/>
        <w:rPr>
          <w:rFonts w:cs="Arial"/>
          <w:sz w:val="22"/>
        </w:rPr>
      </w:pPr>
      <w:r>
        <w:rPr>
          <w:rFonts w:cs="Arial"/>
          <w:b/>
          <w:bCs/>
          <w:sz w:val="22"/>
        </w:rPr>
        <w:tab/>
      </w:r>
      <w:r w:rsidRPr="00D43EB1">
        <w:rPr>
          <w:rFonts w:cs="Arial"/>
          <w:sz w:val="22"/>
        </w:rPr>
        <w:t>None to discuss</w:t>
      </w:r>
    </w:p>
    <w:p w14:paraId="2FFAB5B2" w14:textId="77777777" w:rsidR="00E6709E" w:rsidRPr="00C26AA8" w:rsidRDefault="00E6709E" w:rsidP="00E6709E">
      <w:pPr>
        <w:pStyle w:val="ListParagraph"/>
        <w:widowControl w:val="0"/>
        <w:suppressAutoHyphens/>
        <w:autoSpaceDN w:val="0"/>
        <w:spacing w:after="0" w:line="240" w:lineRule="auto"/>
        <w:ind w:left="644"/>
        <w:jc w:val="both"/>
        <w:rPr>
          <w:rFonts w:ascii="Arial" w:hAnsi="Arial" w:cs="Arial"/>
          <w:b/>
          <w:bCs/>
        </w:rPr>
      </w:pPr>
    </w:p>
    <w:p w14:paraId="69A4604C" w14:textId="4B18239E" w:rsidR="00E6709E" w:rsidRDefault="00F67940" w:rsidP="004C04B4">
      <w:pPr>
        <w:pStyle w:val="NoSpacing"/>
        <w:rPr>
          <w:rFonts w:ascii="Arial" w:hAnsi="Arial" w:cs="Arial"/>
          <w:b/>
          <w:bCs/>
        </w:rPr>
      </w:pPr>
      <w:r>
        <w:rPr>
          <w:rFonts w:ascii="Arial" w:hAnsi="Arial" w:cs="Arial"/>
          <w:b/>
          <w:bCs/>
        </w:rPr>
        <w:t xml:space="preserve">3491. </w:t>
      </w:r>
      <w:r w:rsidR="004C04B4">
        <w:rPr>
          <w:rFonts w:ascii="Arial" w:hAnsi="Arial" w:cs="Arial"/>
          <w:b/>
          <w:bCs/>
        </w:rPr>
        <w:t xml:space="preserve">  </w:t>
      </w:r>
      <w:r w:rsidR="00E6709E" w:rsidRPr="00C26AA8">
        <w:rPr>
          <w:rFonts w:ascii="Arial" w:hAnsi="Arial" w:cs="Arial"/>
          <w:b/>
          <w:bCs/>
        </w:rPr>
        <w:t>Correspondence</w:t>
      </w:r>
    </w:p>
    <w:p w14:paraId="5B06A385" w14:textId="68B61AAB" w:rsidR="00CE114C" w:rsidRPr="00CE114C" w:rsidRDefault="00CE114C" w:rsidP="004C04B4">
      <w:pPr>
        <w:pStyle w:val="NoSpacing"/>
        <w:rPr>
          <w:rFonts w:ascii="Arial" w:hAnsi="Arial" w:cs="Arial"/>
        </w:rPr>
      </w:pPr>
      <w:r>
        <w:rPr>
          <w:rFonts w:ascii="Arial" w:hAnsi="Arial" w:cs="Arial"/>
          <w:b/>
          <w:bCs/>
        </w:rPr>
        <w:tab/>
      </w:r>
      <w:r w:rsidRPr="00CE114C">
        <w:rPr>
          <w:rFonts w:ascii="Arial" w:hAnsi="Arial" w:cs="Arial"/>
        </w:rPr>
        <w:t>None received</w:t>
      </w:r>
    </w:p>
    <w:p w14:paraId="620F338D" w14:textId="28A0C320" w:rsidR="00E6709E" w:rsidRPr="00C26AA8" w:rsidRDefault="00D43EB1" w:rsidP="00E6709E">
      <w:pPr>
        <w:pStyle w:val="NoSpacing"/>
        <w:rPr>
          <w:rFonts w:ascii="Arial" w:hAnsi="Arial" w:cs="Arial"/>
          <w:b/>
          <w:bCs/>
        </w:rPr>
      </w:pPr>
      <w:r>
        <w:rPr>
          <w:rFonts w:ascii="Arial" w:hAnsi="Arial" w:cs="Arial"/>
          <w:b/>
          <w:bCs/>
        </w:rPr>
        <w:tab/>
      </w:r>
    </w:p>
    <w:p w14:paraId="476198EA" w14:textId="663516DE" w:rsidR="00E6709E" w:rsidRDefault="00F67940" w:rsidP="00F67940">
      <w:pPr>
        <w:pStyle w:val="NoSpacing"/>
        <w:rPr>
          <w:rFonts w:ascii="Arial" w:hAnsi="Arial" w:cs="Arial"/>
          <w:b/>
          <w:bCs/>
        </w:rPr>
      </w:pPr>
      <w:r>
        <w:rPr>
          <w:rFonts w:ascii="Arial" w:hAnsi="Arial" w:cs="Arial"/>
          <w:b/>
          <w:bCs/>
        </w:rPr>
        <w:t xml:space="preserve">3492. </w:t>
      </w:r>
      <w:r w:rsidR="004C04B4">
        <w:rPr>
          <w:rFonts w:ascii="Arial" w:hAnsi="Arial" w:cs="Arial"/>
          <w:b/>
          <w:bCs/>
        </w:rPr>
        <w:t xml:space="preserve">  </w:t>
      </w:r>
      <w:r>
        <w:rPr>
          <w:rFonts w:ascii="Arial" w:hAnsi="Arial" w:cs="Arial"/>
          <w:b/>
          <w:bCs/>
        </w:rPr>
        <w:t>T</w:t>
      </w:r>
      <w:r w:rsidR="00E6709E" w:rsidRPr="00C26AA8">
        <w:rPr>
          <w:rFonts w:ascii="Arial" w:hAnsi="Arial" w:cs="Arial"/>
          <w:b/>
          <w:bCs/>
        </w:rPr>
        <w:t>o receive Declarations of Interest</w:t>
      </w:r>
    </w:p>
    <w:p w14:paraId="3CB58962" w14:textId="2E8EDC91" w:rsidR="00CE114C" w:rsidRPr="00A617AD" w:rsidRDefault="00CE114C" w:rsidP="00A617AD">
      <w:pPr>
        <w:pStyle w:val="NoSpacing"/>
        <w:ind w:firstLine="720"/>
        <w:rPr>
          <w:rFonts w:ascii="Arial" w:hAnsi="Arial" w:cs="Arial"/>
        </w:rPr>
      </w:pPr>
      <w:r w:rsidRPr="00A617AD">
        <w:rPr>
          <w:rFonts w:ascii="Arial" w:hAnsi="Arial" w:cs="Arial"/>
        </w:rPr>
        <w:t xml:space="preserve">Pecuniary interest was declared by Cllr Beeley on item </w:t>
      </w:r>
      <w:r w:rsidR="00A617AD" w:rsidRPr="00A617AD">
        <w:rPr>
          <w:rFonts w:ascii="Arial" w:hAnsi="Arial" w:cs="Arial"/>
        </w:rPr>
        <w:t>3498</w:t>
      </w:r>
      <w:r w:rsidR="00052B32">
        <w:rPr>
          <w:rFonts w:ascii="Arial" w:hAnsi="Arial" w:cs="Arial"/>
        </w:rPr>
        <w:t>.</w:t>
      </w:r>
    </w:p>
    <w:p w14:paraId="063412AB" w14:textId="77777777" w:rsidR="00E6709E" w:rsidRPr="00C26AA8" w:rsidRDefault="00E6709E" w:rsidP="00E6709E">
      <w:pPr>
        <w:pStyle w:val="NoSpacing"/>
        <w:rPr>
          <w:rFonts w:ascii="Arial" w:hAnsi="Arial" w:cs="Arial"/>
          <w:b/>
          <w:bCs/>
        </w:rPr>
      </w:pPr>
    </w:p>
    <w:p w14:paraId="16BCCC71" w14:textId="29996988" w:rsidR="00E6709E" w:rsidRPr="00C26AA8" w:rsidRDefault="00F67940" w:rsidP="00F67940">
      <w:pPr>
        <w:pStyle w:val="NoSpacing"/>
        <w:rPr>
          <w:rFonts w:ascii="Arial" w:hAnsi="Arial" w:cs="Arial"/>
          <w:b/>
          <w:bCs/>
        </w:rPr>
      </w:pPr>
      <w:r>
        <w:rPr>
          <w:rFonts w:ascii="Arial" w:hAnsi="Arial" w:cs="Arial"/>
          <w:b/>
          <w:bCs/>
        </w:rPr>
        <w:t xml:space="preserve">3493.   </w:t>
      </w:r>
      <w:r w:rsidR="00E6709E" w:rsidRPr="00C26AA8">
        <w:rPr>
          <w:rFonts w:ascii="Arial" w:hAnsi="Arial" w:cs="Arial"/>
          <w:b/>
          <w:bCs/>
        </w:rPr>
        <w:t>To approve and confirm as a correct record the Draft Minutes of the Council Meeting held on 25</w:t>
      </w:r>
      <w:r w:rsidR="00E6709E" w:rsidRPr="00C26AA8">
        <w:rPr>
          <w:rFonts w:ascii="Arial" w:hAnsi="Arial" w:cs="Arial"/>
          <w:b/>
          <w:bCs/>
          <w:vertAlign w:val="superscript"/>
        </w:rPr>
        <w:t>th</w:t>
      </w:r>
      <w:r w:rsidR="00E6709E" w:rsidRPr="00C26AA8">
        <w:rPr>
          <w:rFonts w:ascii="Arial" w:hAnsi="Arial" w:cs="Arial"/>
          <w:b/>
          <w:bCs/>
        </w:rPr>
        <w:t xml:space="preserve"> September 2023 </w:t>
      </w:r>
    </w:p>
    <w:p w14:paraId="052C2A76" w14:textId="57DD334E" w:rsidR="00CA23DA" w:rsidRPr="00C26AA8" w:rsidRDefault="00052B32" w:rsidP="00CA23DA">
      <w:pPr>
        <w:pStyle w:val="ListParagraph"/>
        <w:rPr>
          <w:rFonts w:ascii="Arial" w:hAnsi="Arial" w:cs="Arial"/>
        </w:rPr>
      </w:pPr>
      <w:r w:rsidRPr="00A6447E">
        <w:rPr>
          <w:rFonts w:ascii="Arial" w:hAnsi="Arial" w:cs="Arial"/>
        </w:rPr>
        <w:t xml:space="preserve">Cllr </w:t>
      </w:r>
      <w:r w:rsidR="00F774C8" w:rsidRPr="00A6447E">
        <w:rPr>
          <w:rFonts w:ascii="Arial" w:hAnsi="Arial" w:cs="Arial"/>
        </w:rPr>
        <w:t>Garner expressed concern</w:t>
      </w:r>
      <w:r w:rsidR="006342BE">
        <w:rPr>
          <w:rFonts w:ascii="Arial" w:hAnsi="Arial" w:cs="Arial"/>
        </w:rPr>
        <w:t>, that</w:t>
      </w:r>
      <w:r w:rsidR="00F774C8" w:rsidRPr="00A6447E">
        <w:rPr>
          <w:rFonts w:ascii="Arial" w:hAnsi="Arial" w:cs="Arial"/>
        </w:rPr>
        <w:t xml:space="preserve"> </w:t>
      </w:r>
      <w:r w:rsidR="00A6447E">
        <w:rPr>
          <w:rFonts w:ascii="Arial" w:hAnsi="Arial" w:cs="Arial"/>
        </w:rPr>
        <w:t>if the minutes were</w:t>
      </w:r>
      <w:r w:rsidR="006342BE">
        <w:rPr>
          <w:rFonts w:ascii="Arial" w:hAnsi="Arial" w:cs="Arial"/>
        </w:rPr>
        <w:t xml:space="preserve"> in fact</w:t>
      </w:r>
      <w:r w:rsidR="00A6447E">
        <w:rPr>
          <w:rFonts w:ascii="Arial" w:hAnsi="Arial" w:cs="Arial"/>
        </w:rPr>
        <w:t xml:space="preserve"> a correct record of the meeting, then</w:t>
      </w:r>
      <w:r w:rsidR="00F774C8" w:rsidRPr="00A6447E">
        <w:rPr>
          <w:rFonts w:ascii="Arial" w:hAnsi="Arial" w:cs="Arial"/>
        </w:rPr>
        <w:t xml:space="preserve"> the answers </w:t>
      </w:r>
      <w:r w:rsidR="001F27A2">
        <w:rPr>
          <w:rFonts w:ascii="Arial" w:hAnsi="Arial" w:cs="Arial"/>
        </w:rPr>
        <w:t xml:space="preserve">councillors had </w:t>
      </w:r>
      <w:r w:rsidR="00F774C8" w:rsidRPr="00A6447E">
        <w:rPr>
          <w:rFonts w:ascii="Arial" w:hAnsi="Arial" w:cs="Arial"/>
        </w:rPr>
        <w:t>received f</w:t>
      </w:r>
      <w:r w:rsidR="00124608" w:rsidRPr="00A6447E">
        <w:rPr>
          <w:rFonts w:ascii="Arial" w:hAnsi="Arial" w:cs="Arial"/>
        </w:rPr>
        <w:t>rom</w:t>
      </w:r>
      <w:r w:rsidR="00F774C8" w:rsidRPr="00A6447E">
        <w:rPr>
          <w:rFonts w:ascii="Arial" w:hAnsi="Arial" w:cs="Arial"/>
        </w:rPr>
        <w:t xml:space="preserve"> United Utilities at the last meeting </w:t>
      </w:r>
      <w:r w:rsidR="00366FF1" w:rsidRPr="00A6447E">
        <w:rPr>
          <w:rFonts w:ascii="Arial" w:hAnsi="Arial" w:cs="Arial"/>
        </w:rPr>
        <w:t>didn’t fully address</w:t>
      </w:r>
      <w:r w:rsidR="00124608" w:rsidRPr="00A6447E">
        <w:rPr>
          <w:rFonts w:ascii="Arial" w:hAnsi="Arial" w:cs="Arial"/>
        </w:rPr>
        <w:t xml:space="preserve"> all</w:t>
      </w:r>
      <w:r w:rsidR="00366FF1" w:rsidRPr="00A6447E">
        <w:rPr>
          <w:rFonts w:ascii="Arial" w:hAnsi="Arial" w:cs="Arial"/>
        </w:rPr>
        <w:t xml:space="preserve"> </w:t>
      </w:r>
      <w:r w:rsidR="001F27A2">
        <w:rPr>
          <w:rFonts w:ascii="Arial" w:hAnsi="Arial" w:cs="Arial"/>
        </w:rPr>
        <w:t>c</w:t>
      </w:r>
      <w:r w:rsidR="00366FF1" w:rsidRPr="00A6447E">
        <w:rPr>
          <w:rFonts w:ascii="Arial" w:hAnsi="Arial" w:cs="Arial"/>
        </w:rPr>
        <w:t xml:space="preserve">ouncillors’ </w:t>
      </w:r>
      <w:r w:rsidR="00124608" w:rsidRPr="00A6447E">
        <w:rPr>
          <w:rFonts w:ascii="Arial" w:hAnsi="Arial" w:cs="Arial"/>
        </w:rPr>
        <w:t xml:space="preserve">questions. </w:t>
      </w:r>
      <w:r w:rsidR="00CA23DA">
        <w:rPr>
          <w:rFonts w:ascii="Arial" w:hAnsi="Arial" w:cs="Arial"/>
        </w:rPr>
        <w:t>Councillors agreed they were a true record and</w:t>
      </w:r>
      <w:r w:rsidR="00CA23DA" w:rsidRPr="00CA23DA">
        <w:rPr>
          <w:rFonts w:ascii="Arial" w:hAnsi="Arial" w:cs="Arial"/>
        </w:rPr>
        <w:t xml:space="preserve"> </w:t>
      </w:r>
      <w:r w:rsidR="00CA23DA">
        <w:rPr>
          <w:rFonts w:ascii="Arial" w:hAnsi="Arial" w:cs="Arial"/>
        </w:rPr>
        <w:t>t</w:t>
      </w:r>
      <w:r w:rsidR="00CA23DA" w:rsidRPr="00C26AA8">
        <w:rPr>
          <w:rFonts w:ascii="Arial" w:hAnsi="Arial" w:cs="Arial"/>
        </w:rPr>
        <w:t xml:space="preserve">he minutes were proposed, seconded and approved. </w:t>
      </w:r>
    </w:p>
    <w:p w14:paraId="63FBC5DE" w14:textId="4E94912D" w:rsidR="00E6709E" w:rsidRDefault="00CA23DA" w:rsidP="00E6709E">
      <w:pPr>
        <w:pStyle w:val="ListParagraph"/>
        <w:rPr>
          <w:rFonts w:ascii="Arial" w:hAnsi="Arial" w:cs="Arial"/>
        </w:rPr>
      </w:pPr>
      <w:r>
        <w:rPr>
          <w:rFonts w:ascii="Arial" w:hAnsi="Arial" w:cs="Arial"/>
        </w:rPr>
        <w:t xml:space="preserve"> </w:t>
      </w:r>
      <w:r w:rsidR="00124608" w:rsidRPr="00A6447E">
        <w:rPr>
          <w:rFonts w:ascii="Arial" w:hAnsi="Arial" w:cs="Arial"/>
        </w:rPr>
        <w:t xml:space="preserve">After some discussion it was agreed to refer </w:t>
      </w:r>
      <w:r w:rsidR="006342BE">
        <w:rPr>
          <w:rFonts w:ascii="Arial" w:hAnsi="Arial" w:cs="Arial"/>
        </w:rPr>
        <w:t>the United Utilit</w:t>
      </w:r>
      <w:r w:rsidR="00EB5DDA">
        <w:rPr>
          <w:rFonts w:ascii="Arial" w:hAnsi="Arial" w:cs="Arial"/>
        </w:rPr>
        <w:t>ies’</w:t>
      </w:r>
      <w:r w:rsidR="006342BE">
        <w:rPr>
          <w:rFonts w:ascii="Arial" w:hAnsi="Arial" w:cs="Arial"/>
        </w:rPr>
        <w:t xml:space="preserve"> concerns</w:t>
      </w:r>
      <w:r w:rsidR="00124608" w:rsidRPr="00A6447E">
        <w:rPr>
          <w:rFonts w:ascii="Arial" w:hAnsi="Arial" w:cs="Arial"/>
        </w:rPr>
        <w:t xml:space="preserve"> back to the Environment</w:t>
      </w:r>
      <w:r>
        <w:rPr>
          <w:rFonts w:ascii="Arial" w:hAnsi="Arial" w:cs="Arial"/>
        </w:rPr>
        <w:t xml:space="preserve"> C</w:t>
      </w:r>
      <w:r w:rsidR="00124608" w:rsidRPr="00A6447E">
        <w:rPr>
          <w:rFonts w:ascii="Arial" w:hAnsi="Arial" w:cs="Arial"/>
        </w:rPr>
        <w:t>ommittee</w:t>
      </w:r>
      <w:r w:rsidR="00A6447E" w:rsidRPr="00A6447E">
        <w:rPr>
          <w:rFonts w:ascii="Arial" w:hAnsi="Arial" w:cs="Arial"/>
        </w:rPr>
        <w:t xml:space="preserve">. Proposed Cllr Garner, seconded Cllr Al-Hamdani, all in favour. </w:t>
      </w:r>
    </w:p>
    <w:p w14:paraId="30315E67" w14:textId="74BBD9E1" w:rsidR="00EB5DDA" w:rsidRDefault="00EB5DDA" w:rsidP="00E6709E">
      <w:pPr>
        <w:pStyle w:val="ListParagraph"/>
        <w:rPr>
          <w:rFonts w:ascii="Arial" w:hAnsi="Arial" w:cs="Arial"/>
        </w:rPr>
      </w:pPr>
      <w:r>
        <w:rPr>
          <w:rFonts w:ascii="Arial" w:hAnsi="Arial" w:cs="Arial"/>
        </w:rPr>
        <w:t xml:space="preserve">Cllr Garner also asked </w:t>
      </w:r>
      <w:r w:rsidR="009965F7">
        <w:rPr>
          <w:rFonts w:ascii="Arial" w:hAnsi="Arial" w:cs="Arial"/>
        </w:rPr>
        <w:t xml:space="preserve">whether the Clerk had received details from United Utilities regarding the River Ranger. </w:t>
      </w:r>
      <w:r w:rsidR="00C86F92">
        <w:rPr>
          <w:rFonts w:ascii="Arial" w:hAnsi="Arial" w:cs="Arial"/>
        </w:rPr>
        <w:t>The Clerk advised she had not received anything so was tasked with finding the in</w:t>
      </w:r>
      <w:r w:rsidR="00DA2484">
        <w:rPr>
          <w:rFonts w:ascii="Arial" w:hAnsi="Arial" w:cs="Arial"/>
        </w:rPr>
        <w:t>f</w:t>
      </w:r>
      <w:r w:rsidR="00C86F92">
        <w:rPr>
          <w:rFonts w:ascii="Arial" w:hAnsi="Arial" w:cs="Arial"/>
        </w:rPr>
        <w:t xml:space="preserve">ormation out and then inviting them to the next Full Council meeting in November. </w:t>
      </w:r>
    </w:p>
    <w:p w14:paraId="299E5241" w14:textId="46C923D6" w:rsidR="00963E9F" w:rsidRPr="00A6447E" w:rsidRDefault="00963E9F" w:rsidP="00E6709E">
      <w:pPr>
        <w:pStyle w:val="ListParagraph"/>
        <w:rPr>
          <w:rFonts w:ascii="Arial" w:hAnsi="Arial" w:cs="Arial"/>
        </w:rPr>
      </w:pPr>
      <w:r>
        <w:rPr>
          <w:rFonts w:ascii="Arial" w:hAnsi="Arial" w:cs="Arial"/>
        </w:rPr>
        <w:t xml:space="preserve">Cllr Wall asked the </w:t>
      </w:r>
      <w:r w:rsidR="00E16B08">
        <w:rPr>
          <w:rFonts w:ascii="Arial" w:hAnsi="Arial" w:cs="Arial"/>
        </w:rPr>
        <w:t>C</w:t>
      </w:r>
      <w:r>
        <w:rPr>
          <w:rFonts w:ascii="Arial" w:hAnsi="Arial" w:cs="Arial"/>
        </w:rPr>
        <w:t xml:space="preserve">lerk whether any response had been received from UU regarding his additional question. She confirmed she had chased them up on her return from holiday but had received nothing back, she would chase again. </w:t>
      </w:r>
    </w:p>
    <w:p w14:paraId="4CE2C60A" w14:textId="7DE67D0D" w:rsidR="00E6709E" w:rsidRPr="00C26AA8" w:rsidRDefault="00F67940" w:rsidP="00F67940">
      <w:pPr>
        <w:pStyle w:val="NoSpacing"/>
        <w:rPr>
          <w:rFonts w:ascii="Arial" w:hAnsi="Arial" w:cs="Arial"/>
          <w:b/>
          <w:bCs/>
        </w:rPr>
      </w:pPr>
      <w:r>
        <w:rPr>
          <w:rFonts w:ascii="Arial" w:hAnsi="Arial" w:cs="Arial"/>
          <w:b/>
          <w:bCs/>
        </w:rPr>
        <w:t xml:space="preserve">3494.   </w:t>
      </w:r>
      <w:r w:rsidR="00E6709E" w:rsidRPr="00C26AA8">
        <w:rPr>
          <w:rFonts w:ascii="Arial" w:hAnsi="Arial" w:cs="Arial"/>
          <w:b/>
          <w:bCs/>
        </w:rPr>
        <w:t>To note the minutes of the Finance Committee meeting held 21</w:t>
      </w:r>
      <w:r w:rsidR="00E6709E" w:rsidRPr="00C26AA8">
        <w:rPr>
          <w:rFonts w:ascii="Arial" w:hAnsi="Arial" w:cs="Arial"/>
          <w:b/>
          <w:bCs/>
          <w:vertAlign w:val="superscript"/>
        </w:rPr>
        <w:t>st</w:t>
      </w:r>
      <w:r w:rsidR="00E6709E" w:rsidRPr="00C26AA8">
        <w:rPr>
          <w:rFonts w:ascii="Arial" w:hAnsi="Arial" w:cs="Arial"/>
          <w:b/>
          <w:bCs/>
        </w:rPr>
        <w:t xml:space="preserve"> September 2023</w:t>
      </w:r>
    </w:p>
    <w:p w14:paraId="1065C0FE" w14:textId="77777777" w:rsidR="009A5BB9" w:rsidRPr="00C26AA8" w:rsidRDefault="009A5BB9" w:rsidP="009A5BB9">
      <w:pPr>
        <w:pStyle w:val="ListParagraph"/>
        <w:rPr>
          <w:rFonts w:ascii="Arial" w:hAnsi="Arial" w:cs="Arial"/>
        </w:rPr>
      </w:pPr>
      <w:r w:rsidRPr="00C26AA8">
        <w:rPr>
          <w:rFonts w:ascii="Arial" w:hAnsi="Arial" w:cs="Arial"/>
        </w:rPr>
        <w:t xml:space="preserve">The minutes were proposed, seconded and approved. </w:t>
      </w:r>
    </w:p>
    <w:p w14:paraId="32D45928" w14:textId="77777777" w:rsidR="00E6709E" w:rsidRPr="00C26AA8" w:rsidRDefault="00E6709E" w:rsidP="00E6709E">
      <w:pPr>
        <w:pStyle w:val="ListParagraph"/>
        <w:rPr>
          <w:rFonts w:ascii="Arial" w:hAnsi="Arial" w:cs="Arial"/>
          <w:b/>
          <w:bCs/>
        </w:rPr>
      </w:pPr>
    </w:p>
    <w:p w14:paraId="2C1E950B" w14:textId="77777777" w:rsidR="00E350F8" w:rsidRPr="00511C2A" w:rsidRDefault="00F67940" w:rsidP="00511C2A">
      <w:pPr>
        <w:rPr>
          <w:rFonts w:cs="Arial"/>
        </w:rPr>
      </w:pPr>
      <w:r w:rsidRPr="00511C2A">
        <w:rPr>
          <w:rFonts w:cs="Arial"/>
          <w:b/>
          <w:bCs/>
        </w:rPr>
        <w:t xml:space="preserve">3495.   </w:t>
      </w:r>
      <w:r w:rsidR="00E6709E" w:rsidRPr="00511C2A">
        <w:rPr>
          <w:rFonts w:cs="Arial"/>
          <w:b/>
          <w:bCs/>
        </w:rPr>
        <w:t>To note the minutes of the Strategic Planning Committee meeting held 28</w:t>
      </w:r>
      <w:r w:rsidR="00E6709E" w:rsidRPr="00511C2A">
        <w:rPr>
          <w:rFonts w:cs="Arial"/>
          <w:b/>
          <w:bCs/>
          <w:vertAlign w:val="superscript"/>
        </w:rPr>
        <w:t>th</w:t>
      </w:r>
      <w:r w:rsidR="00E6709E" w:rsidRPr="00511C2A">
        <w:rPr>
          <w:rFonts w:cs="Arial"/>
          <w:b/>
          <w:bCs/>
        </w:rPr>
        <w:t xml:space="preserve"> September 2023</w:t>
      </w:r>
      <w:r w:rsidR="00E350F8" w:rsidRPr="00511C2A">
        <w:rPr>
          <w:rFonts w:cs="Arial"/>
        </w:rPr>
        <w:t xml:space="preserve"> </w:t>
      </w:r>
    </w:p>
    <w:p w14:paraId="36F23B1C" w14:textId="4FD23BEC" w:rsidR="00E350F8" w:rsidRPr="00C26AA8" w:rsidRDefault="003E5FAC" w:rsidP="00E350F8">
      <w:pPr>
        <w:pStyle w:val="ListParagraph"/>
        <w:rPr>
          <w:rFonts w:ascii="Arial" w:hAnsi="Arial" w:cs="Arial"/>
        </w:rPr>
      </w:pPr>
      <w:r>
        <w:rPr>
          <w:rFonts w:ascii="Arial" w:hAnsi="Arial" w:cs="Arial"/>
        </w:rPr>
        <w:t xml:space="preserve">Cllr Garner requested further information regarding </w:t>
      </w:r>
      <w:r w:rsidR="002C0D67">
        <w:rPr>
          <w:rFonts w:ascii="Arial" w:hAnsi="Arial" w:cs="Arial"/>
        </w:rPr>
        <w:t>the survey to be sent to residents regarding the Neighbourhood Plan. Cll</w:t>
      </w:r>
      <w:r w:rsidR="00072BF2">
        <w:rPr>
          <w:rFonts w:ascii="Arial" w:hAnsi="Arial" w:cs="Arial"/>
        </w:rPr>
        <w:t>r</w:t>
      </w:r>
      <w:r w:rsidR="002C0D67">
        <w:rPr>
          <w:rFonts w:ascii="Arial" w:hAnsi="Arial" w:cs="Arial"/>
        </w:rPr>
        <w:t xml:space="preserve"> Al-Hamdani explained</w:t>
      </w:r>
      <w:r w:rsidR="00E16B08">
        <w:rPr>
          <w:rFonts w:ascii="Arial" w:hAnsi="Arial" w:cs="Arial"/>
        </w:rPr>
        <w:t xml:space="preserve"> in more detail.</w:t>
      </w:r>
      <w:r w:rsidR="00072BF2">
        <w:rPr>
          <w:rFonts w:ascii="Arial" w:hAnsi="Arial" w:cs="Arial"/>
        </w:rPr>
        <w:t xml:space="preserve"> </w:t>
      </w:r>
      <w:r w:rsidR="00E350F8" w:rsidRPr="00C26AA8">
        <w:rPr>
          <w:rFonts w:ascii="Arial" w:hAnsi="Arial" w:cs="Arial"/>
        </w:rPr>
        <w:t xml:space="preserve">The minutes were </w:t>
      </w:r>
      <w:r w:rsidR="00072BF2">
        <w:rPr>
          <w:rFonts w:ascii="Arial" w:hAnsi="Arial" w:cs="Arial"/>
        </w:rPr>
        <w:t xml:space="preserve">then </w:t>
      </w:r>
      <w:r w:rsidR="00E350F8" w:rsidRPr="00C26AA8">
        <w:rPr>
          <w:rFonts w:ascii="Arial" w:hAnsi="Arial" w:cs="Arial"/>
        </w:rPr>
        <w:t xml:space="preserve">proposed, seconded and approved. </w:t>
      </w:r>
    </w:p>
    <w:p w14:paraId="50759E13" w14:textId="77777777" w:rsidR="00E6709E" w:rsidRDefault="00E6709E" w:rsidP="00E6709E">
      <w:pPr>
        <w:pStyle w:val="ListParagraph"/>
        <w:rPr>
          <w:rFonts w:ascii="Arial" w:hAnsi="Arial" w:cs="Arial"/>
          <w:b/>
          <w:bCs/>
        </w:rPr>
      </w:pPr>
    </w:p>
    <w:p w14:paraId="364D9FFF" w14:textId="77777777" w:rsidR="00072BF2" w:rsidRDefault="00072BF2" w:rsidP="00E6709E">
      <w:pPr>
        <w:pStyle w:val="ListParagraph"/>
        <w:rPr>
          <w:rFonts w:ascii="Arial" w:hAnsi="Arial" w:cs="Arial"/>
          <w:b/>
          <w:bCs/>
        </w:rPr>
      </w:pPr>
    </w:p>
    <w:p w14:paraId="2E27433B" w14:textId="77777777" w:rsidR="00072BF2" w:rsidRPr="00C26AA8" w:rsidRDefault="00072BF2" w:rsidP="00E6709E">
      <w:pPr>
        <w:pStyle w:val="ListParagraph"/>
        <w:rPr>
          <w:rFonts w:ascii="Arial" w:hAnsi="Arial" w:cs="Arial"/>
          <w:b/>
          <w:bCs/>
        </w:rPr>
      </w:pPr>
    </w:p>
    <w:p w14:paraId="4B3E18D1" w14:textId="6B1E15F0" w:rsidR="00E6709E" w:rsidRPr="00C26AA8" w:rsidRDefault="00F67940" w:rsidP="00F67940">
      <w:pPr>
        <w:pStyle w:val="NoSpacing"/>
        <w:rPr>
          <w:rFonts w:ascii="Arial" w:hAnsi="Arial" w:cs="Arial"/>
          <w:b/>
          <w:bCs/>
        </w:rPr>
      </w:pPr>
      <w:r>
        <w:rPr>
          <w:rFonts w:ascii="Arial" w:hAnsi="Arial" w:cs="Arial"/>
          <w:b/>
          <w:bCs/>
        </w:rPr>
        <w:t xml:space="preserve">3496.   </w:t>
      </w:r>
      <w:r w:rsidR="00E6709E" w:rsidRPr="00C26AA8">
        <w:rPr>
          <w:rFonts w:ascii="Arial" w:hAnsi="Arial" w:cs="Arial"/>
          <w:b/>
          <w:bCs/>
        </w:rPr>
        <w:t>To note the minutes of the Planning Committee meeting held 2</w:t>
      </w:r>
      <w:r w:rsidR="00E6709E" w:rsidRPr="00C26AA8">
        <w:rPr>
          <w:rFonts w:ascii="Arial" w:hAnsi="Arial" w:cs="Arial"/>
          <w:b/>
          <w:bCs/>
          <w:vertAlign w:val="superscript"/>
        </w:rPr>
        <w:t>nd</w:t>
      </w:r>
      <w:r w:rsidR="00E6709E" w:rsidRPr="00C26AA8">
        <w:rPr>
          <w:rFonts w:ascii="Arial" w:hAnsi="Arial" w:cs="Arial"/>
          <w:b/>
          <w:bCs/>
        </w:rPr>
        <w:t xml:space="preserve"> October 2023</w:t>
      </w:r>
    </w:p>
    <w:p w14:paraId="334B07C0" w14:textId="77777777" w:rsidR="00072BF2" w:rsidRPr="00C26AA8" w:rsidRDefault="00072BF2" w:rsidP="00072BF2">
      <w:pPr>
        <w:pStyle w:val="ListParagraph"/>
        <w:rPr>
          <w:rFonts w:ascii="Arial" w:hAnsi="Arial" w:cs="Arial"/>
        </w:rPr>
      </w:pPr>
      <w:r w:rsidRPr="00C26AA8">
        <w:rPr>
          <w:rFonts w:ascii="Arial" w:hAnsi="Arial" w:cs="Arial"/>
        </w:rPr>
        <w:t xml:space="preserve">The minutes were proposed, seconded and approved. </w:t>
      </w:r>
    </w:p>
    <w:p w14:paraId="284AE291" w14:textId="77777777" w:rsidR="00E6709E" w:rsidRPr="00C26AA8" w:rsidRDefault="00E6709E" w:rsidP="00E6709E">
      <w:pPr>
        <w:pStyle w:val="ListParagraph"/>
        <w:rPr>
          <w:rFonts w:ascii="Arial" w:hAnsi="Arial" w:cs="Arial"/>
          <w:b/>
          <w:bCs/>
        </w:rPr>
      </w:pPr>
    </w:p>
    <w:p w14:paraId="5BE2A9F1" w14:textId="7E8FFDEB" w:rsidR="00E6709E" w:rsidRPr="00C26AA8" w:rsidRDefault="00F67940" w:rsidP="00F67940">
      <w:pPr>
        <w:pStyle w:val="NoSpacing"/>
        <w:rPr>
          <w:rFonts w:ascii="Arial" w:hAnsi="Arial" w:cs="Arial"/>
          <w:b/>
          <w:bCs/>
        </w:rPr>
      </w:pPr>
      <w:r>
        <w:rPr>
          <w:rFonts w:ascii="Arial" w:hAnsi="Arial" w:cs="Arial"/>
          <w:b/>
          <w:bCs/>
        </w:rPr>
        <w:t xml:space="preserve">3497.   </w:t>
      </w:r>
      <w:r w:rsidR="00E6709E" w:rsidRPr="00C26AA8">
        <w:rPr>
          <w:rFonts w:ascii="Arial" w:hAnsi="Arial" w:cs="Arial"/>
          <w:b/>
          <w:bCs/>
        </w:rPr>
        <w:t xml:space="preserve"> To note the minutes of the Communications Committee meeting held 4</w:t>
      </w:r>
      <w:r w:rsidR="00E6709E" w:rsidRPr="00C26AA8">
        <w:rPr>
          <w:rFonts w:ascii="Arial" w:hAnsi="Arial" w:cs="Arial"/>
          <w:b/>
          <w:bCs/>
          <w:vertAlign w:val="superscript"/>
        </w:rPr>
        <w:t>th</w:t>
      </w:r>
      <w:r w:rsidR="00E6709E" w:rsidRPr="00C26AA8">
        <w:rPr>
          <w:rFonts w:ascii="Arial" w:hAnsi="Arial" w:cs="Arial"/>
          <w:b/>
          <w:bCs/>
        </w:rPr>
        <w:t xml:space="preserve"> October 2023</w:t>
      </w:r>
    </w:p>
    <w:p w14:paraId="0726D49B" w14:textId="0A37A55F" w:rsidR="00072BF2" w:rsidRPr="00C26AA8" w:rsidRDefault="008110BF" w:rsidP="008110BF">
      <w:pPr>
        <w:pStyle w:val="ListParagraph"/>
        <w:ind w:left="840"/>
        <w:rPr>
          <w:rFonts w:ascii="Arial" w:hAnsi="Arial" w:cs="Arial"/>
        </w:rPr>
      </w:pPr>
      <w:r>
        <w:rPr>
          <w:rFonts w:ascii="Arial" w:hAnsi="Arial" w:cs="Arial"/>
        </w:rPr>
        <w:t>Cllr L Dawson advised she had given her apologies to this meeting. The minute</w:t>
      </w:r>
      <w:r w:rsidR="009A7176">
        <w:rPr>
          <w:rFonts w:ascii="Arial" w:hAnsi="Arial" w:cs="Arial"/>
        </w:rPr>
        <w:t>s</w:t>
      </w:r>
      <w:r>
        <w:rPr>
          <w:rFonts w:ascii="Arial" w:hAnsi="Arial" w:cs="Arial"/>
        </w:rPr>
        <w:t xml:space="preserve"> w</w:t>
      </w:r>
      <w:r w:rsidR="009A7176">
        <w:rPr>
          <w:rFonts w:ascii="Arial" w:hAnsi="Arial" w:cs="Arial"/>
        </w:rPr>
        <w:t xml:space="preserve">ere </w:t>
      </w:r>
      <w:r>
        <w:rPr>
          <w:rFonts w:ascii="Arial" w:hAnsi="Arial" w:cs="Arial"/>
        </w:rPr>
        <w:t xml:space="preserve">amended to reflect this, they were then </w:t>
      </w:r>
      <w:r w:rsidR="00072BF2" w:rsidRPr="00C26AA8">
        <w:rPr>
          <w:rFonts w:ascii="Arial" w:hAnsi="Arial" w:cs="Arial"/>
        </w:rPr>
        <w:t xml:space="preserve">proposed, seconded and approved. </w:t>
      </w:r>
      <w:r w:rsidR="00293354">
        <w:rPr>
          <w:rFonts w:ascii="Arial" w:hAnsi="Arial" w:cs="Arial"/>
        </w:rPr>
        <w:t>Cllr Al-Hamdani advised the meeting with reference to Pots &amp; Pans, that repairs were being carried out on the memorial by OMBC</w:t>
      </w:r>
      <w:r w:rsidR="007B1273">
        <w:rPr>
          <w:rFonts w:ascii="Arial" w:hAnsi="Arial" w:cs="Arial"/>
        </w:rPr>
        <w:t>.</w:t>
      </w:r>
    </w:p>
    <w:p w14:paraId="219E7784" w14:textId="77777777" w:rsidR="00E6709E" w:rsidRPr="00C26AA8" w:rsidRDefault="00E6709E" w:rsidP="00E6709E">
      <w:pPr>
        <w:pStyle w:val="ListParagraph"/>
        <w:rPr>
          <w:rFonts w:ascii="Arial" w:hAnsi="Arial" w:cs="Arial"/>
          <w:b/>
          <w:bCs/>
        </w:rPr>
      </w:pPr>
    </w:p>
    <w:p w14:paraId="575BCB2F" w14:textId="1C4408E3" w:rsidR="00E6709E" w:rsidRDefault="00F67940" w:rsidP="00F67940">
      <w:pPr>
        <w:pStyle w:val="NoSpacing"/>
        <w:rPr>
          <w:rFonts w:ascii="Arial" w:hAnsi="Arial" w:cs="Arial"/>
          <w:b/>
          <w:bCs/>
        </w:rPr>
      </w:pPr>
      <w:r>
        <w:rPr>
          <w:rFonts w:ascii="Arial" w:hAnsi="Arial" w:cs="Arial"/>
          <w:b/>
          <w:bCs/>
        </w:rPr>
        <w:t xml:space="preserve">3498.  </w:t>
      </w:r>
      <w:r w:rsidR="00E6709E" w:rsidRPr="00C26AA8">
        <w:rPr>
          <w:rFonts w:ascii="Arial" w:hAnsi="Arial" w:cs="Arial"/>
          <w:b/>
          <w:bCs/>
        </w:rPr>
        <w:t xml:space="preserve"> Chairman’s Allowance (Finance Committee proposal)</w:t>
      </w:r>
    </w:p>
    <w:p w14:paraId="5655CE87" w14:textId="29CBB7E1" w:rsidR="00392275" w:rsidRPr="003333C3" w:rsidRDefault="003333C3" w:rsidP="003333C3">
      <w:pPr>
        <w:pStyle w:val="NoSpacing"/>
        <w:ind w:left="720"/>
        <w:rPr>
          <w:rFonts w:ascii="Arial" w:hAnsi="Arial" w:cs="Arial"/>
        </w:rPr>
      </w:pPr>
      <w:r w:rsidRPr="003333C3">
        <w:rPr>
          <w:rFonts w:ascii="Arial" w:hAnsi="Arial" w:cs="Arial"/>
        </w:rPr>
        <w:t>As</w:t>
      </w:r>
      <w:r w:rsidR="00392275" w:rsidRPr="003333C3">
        <w:rPr>
          <w:rFonts w:ascii="Arial" w:hAnsi="Arial" w:cs="Arial"/>
        </w:rPr>
        <w:t xml:space="preserve"> this </w:t>
      </w:r>
      <w:r w:rsidRPr="003333C3">
        <w:rPr>
          <w:rFonts w:ascii="Arial" w:hAnsi="Arial" w:cs="Arial"/>
        </w:rPr>
        <w:t>proposal</w:t>
      </w:r>
      <w:r w:rsidR="00392275" w:rsidRPr="003333C3">
        <w:rPr>
          <w:rFonts w:ascii="Arial" w:hAnsi="Arial" w:cs="Arial"/>
        </w:rPr>
        <w:t xml:space="preserve"> would refer to next year</w:t>
      </w:r>
      <w:r w:rsidR="007B1273">
        <w:rPr>
          <w:rFonts w:ascii="Arial" w:hAnsi="Arial" w:cs="Arial"/>
        </w:rPr>
        <w:t xml:space="preserve"> May 24</w:t>
      </w:r>
      <w:r w:rsidR="00392275" w:rsidRPr="003333C3">
        <w:rPr>
          <w:rFonts w:ascii="Arial" w:hAnsi="Arial" w:cs="Arial"/>
        </w:rPr>
        <w:t xml:space="preserve"> when Cllr Beeley will be Chairman, she </w:t>
      </w:r>
      <w:r w:rsidRPr="003333C3">
        <w:rPr>
          <w:rFonts w:ascii="Arial" w:hAnsi="Arial" w:cs="Arial"/>
        </w:rPr>
        <w:t xml:space="preserve">left the room while this was discussed. </w:t>
      </w:r>
    </w:p>
    <w:p w14:paraId="778EA7CE" w14:textId="448A82AC" w:rsidR="00E6709E" w:rsidRDefault="00D502C6" w:rsidP="00E6709E">
      <w:pPr>
        <w:pStyle w:val="ListParagraph"/>
        <w:rPr>
          <w:rFonts w:ascii="Arial" w:hAnsi="Arial" w:cs="Arial"/>
          <w:szCs w:val="24"/>
        </w:rPr>
      </w:pPr>
      <w:r w:rsidRPr="00D502C6">
        <w:rPr>
          <w:rFonts w:ascii="Arial" w:hAnsi="Arial" w:cs="Arial"/>
        </w:rPr>
        <w:t xml:space="preserve">Cllr Al-Hamdani explained the proposal, following on from a Task &amp; Finish Group proposal in 2021 that was never ratified at Full Council. </w:t>
      </w:r>
      <w:r w:rsidR="004C5410" w:rsidRPr="00680475">
        <w:rPr>
          <w:rFonts w:ascii="Arial" w:hAnsi="Arial" w:cs="Arial"/>
        </w:rPr>
        <w:t xml:space="preserve">Of the £1750 annual allowance, the group had recommended that </w:t>
      </w:r>
      <w:r w:rsidR="004C5410" w:rsidRPr="00680475">
        <w:rPr>
          <w:rFonts w:ascii="Arial" w:hAnsi="Arial" w:cs="Arial"/>
          <w:szCs w:val="24"/>
        </w:rPr>
        <w:t>£1000 to</w:t>
      </w:r>
      <w:r w:rsidR="004C5410" w:rsidRPr="00680475">
        <w:rPr>
          <w:rFonts w:ascii="Arial" w:hAnsi="Arial" w:cs="Arial"/>
          <w:szCs w:val="24"/>
        </w:rPr>
        <w:t xml:space="preserve"> be given to </w:t>
      </w:r>
      <w:r w:rsidR="004C5410" w:rsidRPr="00680475">
        <w:rPr>
          <w:rFonts w:ascii="Arial" w:hAnsi="Arial" w:cs="Arial"/>
          <w:szCs w:val="24"/>
        </w:rPr>
        <w:t xml:space="preserve">the Chair; </w:t>
      </w:r>
      <w:r w:rsidR="004C5410" w:rsidRPr="00680475">
        <w:rPr>
          <w:rFonts w:ascii="Arial" w:hAnsi="Arial" w:cs="Arial"/>
          <w:szCs w:val="24"/>
        </w:rPr>
        <w:t xml:space="preserve">with </w:t>
      </w:r>
      <w:r w:rsidR="004C5410" w:rsidRPr="00680475">
        <w:rPr>
          <w:rFonts w:ascii="Arial" w:hAnsi="Arial" w:cs="Arial"/>
          <w:szCs w:val="24"/>
        </w:rPr>
        <w:t>£750</w:t>
      </w:r>
      <w:r w:rsidR="00680475" w:rsidRPr="00680475">
        <w:rPr>
          <w:rFonts w:ascii="Arial" w:hAnsi="Arial" w:cs="Arial"/>
          <w:szCs w:val="24"/>
        </w:rPr>
        <w:t xml:space="preserve"> </w:t>
      </w:r>
      <w:r w:rsidR="004C5410" w:rsidRPr="00680475">
        <w:rPr>
          <w:rFonts w:ascii="Arial" w:hAnsi="Arial" w:cs="Arial"/>
          <w:szCs w:val="24"/>
        </w:rPr>
        <w:t xml:space="preserve">held back </w:t>
      </w:r>
      <w:r w:rsidR="004C5410" w:rsidRPr="00680475">
        <w:rPr>
          <w:rFonts w:ascii="Arial" w:hAnsi="Arial" w:cs="Arial"/>
          <w:szCs w:val="24"/>
        </w:rPr>
        <w:t xml:space="preserve">to be used for mileage claims and towards any </w:t>
      </w:r>
      <w:r w:rsidR="00627A7F">
        <w:rPr>
          <w:rFonts w:ascii="Arial" w:hAnsi="Arial" w:cs="Arial"/>
          <w:szCs w:val="24"/>
        </w:rPr>
        <w:t xml:space="preserve">other </w:t>
      </w:r>
      <w:r w:rsidR="004C5410" w:rsidRPr="00680475">
        <w:rPr>
          <w:rFonts w:ascii="Arial" w:hAnsi="Arial" w:cs="Arial"/>
          <w:szCs w:val="24"/>
        </w:rPr>
        <w:t>out of pocket expenses</w:t>
      </w:r>
      <w:r w:rsidR="005B6D68">
        <w:rPr>
          <w:rFonts w:ascii="Arial" w:hAnsi="Arial" w:cs="Arial"/>
          <w:szCs w:val="24"/>
        </w:rPr>
        <w:t xml:space="preserve"> on production of a receipt</w:t>
      </w:r>
      <w:r w:rsidR="004C5410" w:rsidRPr="00680475">
        <w:rPr>
          <w:rFonts w:ascii="Arial" w:hAnsi="Arial" w:cs="Arial"/>
          <w:szCs w:val="24"/>
        </w:rPr>
        <w:t xml:space="preserve"> from the Deputy Chair</w:t>
      </w:r>
      <w:r w:rsidR="00680475" w:rsidRPr="00680475">
        <w:rPr>
          <w:rFonts w:ascii="Arial" w:hAnsi="Arial" w:cs="Arial"/>
          <w:szCs w:val="24"/>
        </w:rPr>
        <w:t xml:space="preserve"> and other Councillors standing in for the Chairman. </w:t>
      </w:r>
      <w:r w:rsidR="005B6D68">
        <w:rPr>
          <w:rFonts w:ascii="Arial" w:hAnsi="Arial" w:cs="Arial"/>
          <w:szCs w:val="24"/>
        </w:rPr>
        <w:t xml:space="preserve">If Council </w:t>
      </w:r>
      <w:r w:rsidR="00DD3707">
        <w:rPr>
          <w:rFonts w:ascii="Arial" w:hAnsi="Arial" w:cs="Arial"/>
          <w:szCs w:val="24"/>
        </w:rPr>
        <w:t>agreed, this would be put in place from May 24.</w:t>
      </w:r>
    </w:p>
    <w:p w14:paraId="2BE528B0" w14:textId="2382C73E" w:rsidR="005B6D68" w:rsidRDefault="005B6D68" w:rsidP="00E6709E">
      <w:pPr>
        <w:pStyle w:val="ListParagraph"/>
        <w:rPr>
          <w:rFonts w:ascii="Arial" w:hAnsi="Arial" w:cs="Arial"/>
          <w:szCs w:val="24"/>
        </w:rPr>
      </w:pPr>
      <w:r>
        <w:rPr>
          <w:rFonts w:ascii="Arial" w:hAnsi="Arial" w:cs="Arial"/>
          <w:szCs w:val="24"/>
        </w:rPr>
        <w:t>There wa</w:t>
      </w:r>
      <w:r w:rsidR="00DD3707">
        <w:rPr>
          <w:rFonts w:ascii="Arial" w:hAnsi="Arial" w:cs="Arial"/>
          <w:szCs w:val="24"/>
        </w:rPr>
        <w:t>s</w:t>
      </w:r>
      <w:r>
        <w:rPr>
          <w:rFonts w:ascii="Arial" w:hAnsi="Arial" w:cs="Arial"/>
          <w:szCs w:val="24"/>
        </w:rPr>
        <w:t xml:space="preserve"> some discussion around this</w:t>
      </w:r>
      <w:r w:rsidR="00A069CA">
        <w:rPr>
          <w:rFonts w:ascii="Arial" w:hAnsi="Arial" w:cs="Arial"/>
          <w:szCs w:val="24"/>
        </w:rPr>
        <w:t xml:space="preserve"> and two proposals were put forward:</w:t>
      </w:r>
    </w:p>
    <w:p w14:paraId="229E59E4" w14:textId="63453F3D" w:rsidR="00A069CA" w:rsidRDefault="00A069CA" w:rsidP="00E6709E">
      <w:pPr>
        <w:pStyle w:val="ListParagraph"/>
        <w:rPr>
          <w:rFonts w:ascii="Arial" w:hAnsi="Arial" w:cs="Arial"/>
          <w:szCs w:val="24"/>
        </w:rPr>
      </w:pPr>
      <w:r>
        <w:rPr>
          <w:rFonts w:ascii="Arial" w:hAnsi="Arial" w:cs="Arial"/>
          <w:szCs w:val="24"/>
        </w:rPr>
        <w:t>1,</w:t>
      </w:r>
      <w:r w:rsidR="001D68B6">
        <w:rPr>
          <w:rFonts w:ascii="Arial" w:hAnsi="Arial" w:cs="Arial"/>
          <w:szCs w:val="24"/>
        </w:rPr>
        <w:t xml:space="preserve"> </w:t>
      </w:r>
      <w:r w:rsidR="00854779">
        <w:rPr>
          <w:rFonts w:ascii="Arial" w:hAnsi="Arial" w:cs="Arial"/>
          <w:szCs w:val="24"/>
        </w:rPr>
        <w:t>an</w:t>
      </w:r>
      <w:r>
        <w:rPr>
          <w:rFonts w:ascii="Arial" w:hAnsi="Arial" w:cs="Arial"/>
          <w:szCs w:val="24"/>
        </w:rPr>
        <w:t xml:space="preserve"> </w:t>
      </w:r>
      <w:r w:rsidR="000056E3">
        <w:rPr>
          <w:rFonts w:ascii="Arial" w:hAnsi="Arial" w:cs="Arial"/>
          <w:szCs w:val="24"/>
        </w:rPr>
        <w:t>ame</w:t>
      </w:r>
      <w:r w:rsidR="00C95111">
        <w:rPr>
          <w:rFonts w:ascii="Arial" w:hAnsi="Arial" w:cs="Arial"/>
          <w:szCs w:val="24"/>
        </w:rPr>
        <w:t>n</w:t>
      </w:r>
      <w:r w:rsidR="000056E3">
        <w:rPr>
          <w:rFonts w:ascii="Arial" w:hAnsi="Arial" w:cs="Arial"/>
          <w:szCs w:val="24"/>
        </w:rPr>
        <w:t xml:space="preserve">ded proposal that of the </w:t>
      </w:r>
      <w:r w:rsidR="001D68B6">
        <w:rPr>
          <w:rFonts w:ascii="Arial" w:hAnsi="Arial" w:cs="Arial"/>
          <w:szCs w:val="24"/>
        </w:rPr>
        <w:t xml:space="preserve">current </w:t>
      </w:r>
      <w:r w:rsidR="000056E3">
        <w:rPr>
          <w:rFonts w:ascii="Arial" w:hAnsi="Arial" w:cs="Arial"/>
          <w:szCs w:val="24"/>
        </w:rPr>
        <w:t>£1750 allowance, £1000 be paid directly to the Chairman, with the other £750 held back to be used to pay expense</w:t>
      </w:r>
      <w:r w:rsidR="00C95111">
        <w:rPr>
          <w:rFonts w:ascii="Arial" w:hAnsi="Arial" w:cs="Arial"/>
          <w:szCs w:val="24"/>
        </w:rPr>
        <w:t xml:space="preserve">s </w:t>
      </w:r>
      <w:r w:rsidR="008D7F5C">
        <w:rPr>
          <w:rFonts w:ascii="Arial" w:hAnsi="Arial" w:cs="Arial"/>
          <w:szCs w:val="24"/>
        </w:rPr>
        <w:t xml:space="preserve">to Vice Chaiman/other Councillors </w:t>
      </w:r>
      <w:r w:rsidR="00C95111">
        <w:rPr>
          <w:rFonts w:ascii="Arial" w:hAnsi="Arial" w:cs="Arial"/>
          <w:szCs w:val="24"/>
        </w:rPr>
        <w:t>on receipt</w:t>
      </w:r>
      <w:r w:rsidR="00854779">
        <w:rPr>
          <w:rFonts w:ascii="Arial" w:hAnsi="Arial" w:cs="Arial"/>
          <w:szCs w:val="24"/>
        </w:rPr>
        <w:t xml:space="preserve"> </w:t>
      </w:r>
      <w:r w:rsidR="001D68B6">
        <w:rPr>
          <w:rFonts w:ascii="Arial" w:hAnsi="Arial" w:cs="Arial"/>
          <w:szCs w:val="24"/>
        </w:rPr>
        <w:t>when standing on for the Chairman</w:t>
      </w:r>
      <w:r w:rsidR="00C95111">
        <w:rPr>
          <w:rFonts w:ascii="Arial" w:hAnsi="Arial" w:cs="Arial"/>
          <w:szCs w:val="24"/>
        </w:rPr>
        <w:t xml:space="preserve">. </w:t>
      </w:r>
      <w:r w:rsidR="008B5A77">
        <w:rPr>
          <w:rFonts w:ascii="Arial" w:hAnsi="Arial" w:cs="Arial"/>
          <w:szCs w:val="24"/>
        </w:rPr>
        <w:t>These expenses wo</w:t>
      </w:r>
      <w:r w:rsidR="00C95111">
        <w:rPr>
          <w:rFonts w:ascii="Arial" w:hAnsi="Arial" w:cs="Arial"/>
          <w:szCs w:val="24"/>
        </w:rPr>
        <w:t xml:space="preserve">uld be signed off by the Clerk and a report shared with </w:t>
      </w:r>
      <w:r w:rsidR="002662E4">
        <w:rPr>
          <w:rFonts w:ascii="Arial" w:hAnsi="Arial" w:cs="Arial"/>
          <w:szCs w:val="24"/>
        </w:rPr>
        <w:t xml:space="preserve">the </w:t>
      </w:r>
      <w:r w:rsidR="00C95111">
        <w:rPr>
          <w:rFonts w:ascii="Arial" w:hAnsi="Arial" w:cs="Arial"/>
          <w:szCs w:val="24"/>
        </w:rPr>
        <w:t xml:space="preserve">Finance Committee at every meeting. </w:t>
      </w:r>
      <w:r w:rsidR="001D68B6">
        <w:rPr>
          <w:rFonts w:ascii="Arial" w:hAnsi="Arial" w:cs="Arial"/>
          <w:szCs w:val="24"/>
        </w:rPr>
        <w:t>Proposed Cllr Al-Hamdani, seconded Cllr Marland, all in favour.</w:t>
      </w:r>
    </w:p>
    <w:p w14:paraId="7F8D3EA7" w14:textId="77777777" w:rsidR="006C579C" w:rsidRDefault="006C579C" w:rsidP="00E6709E">
      <w:pPr>
        <w:pStyle w:val="ListParagraph"/>
        <w:rPr>
          <w:rFonts w:ascii="Arial" w:hAnsi="Arial" w:cs="Arial"/>
          <w:szCs w:val="24"/>
        </w:rPr>
      </w:pPr>
    </w:p>
    <w:p w14:paraId="68DB557B" w14:textId="257A49A2" w:rsidR="008B5A77" w:rsidRPr="00680475" w:rsidRDefault="008B5A77" w:rsidP="00E6709E">
      <w:pPr>
        <w:pStyle w:val="ListParagraph"/>
        <w:rPr>
          <w:rFonts w:ascii="Arial" w:hAnsi="Arial" w:cs="Arial"/>
        </w:rPr>
      </w:pPr>
      <w:r>
        <w:rPr>
          <w:rFonts w:ascii="Arial" w:hAnsi="Arial" w:cs="Arial"/>
          <w:szCs w:val="24"/>
        </w:rPr>
        <w:t xml:space="preserve">2, to refer to </w:t>
      </w:r>
      <w:r w:rsidR="002662E4">
        <w:rPr>
          <w:rFonts w:ascii="Arial" w:hAnsi="Arial" w:cs="Arial"/>
          <w:szCs w:val="24"/>
        </w:rPr>
        <w:t xml:space="preserve">the </w:t>
      </w:r>
      <w:r>
        <w:rPr>
          <w:rFonts w:ascii="Arial" w:hAnsi="Arial" w:cs="Arial"/>
          <w:szCs w:val="24"/>
        </w:rPr>
        <w:t xml:space="preserve">Finance Committee to review the </w:t>
      </w:r>
      <w:r w:rsidR="000073B9">
        <w:rPr>
          <w:rFonts w:ascii="Arial" w:hAnsi="Arial" w:cs="Arial"/>
          <w:szCs w:val="24"/>
        </w:rPr>
        <w:t xml:space="preserve">amount of the </w:t>
      </w:r>
      <w:r>
        <w:rPr>
          <w:rFonts w:ascii="Arial" w:hAnsi="Arial" w:cs="Arial"/>
          <w:szCs w:val="24"/>
        </w:rPr>
        <w:t>allowance</w:t>
      </w:r>
      <w:r w:rsidR="006C579C">
        <w:rPr>
          <w:rFonts w:ascii="Arial" w:hAnsi="Arial" w:cs="Arial"/>
          <w:szCs w:val="24"/>
        </w:rPr>
        <w:t xml:space="preserve"> for May 24</w:t>
      </w:r>
      <w:r>
        <w:rPr>
          <w:rFonts w:ascii="Arial" w:hAnsi="Arial" w:cs="Arial"/>
          <w:szCs w:val="24"/>
        </w:rPr>
        <w:t xml:space="preserve"> </w:t>
      </w:r>
      <w:r w:rsidR="00DA5862">
        <w:rPr>
          <w:rFonts w:ascii="Arial" w:hAnsi="Arial" w:cs="Arial"/>
          <w:szCs w:val="24"/>
        </w:rPr>
        <w:t>in light of current inflation.</w:t>
      </w:r>
      <w:r w:rsidR="00C04298">
        <w:rPr>
          <w:rFonts w:ascii="Arial" w:hAnsi="Arial" w:cs="Arial"/>
          <w:szCs w:val="24"/>
        </w:rPr>
        <w:t xml:space="preserve"> Proposed Cllr Phillips, seconded Cllr Blackmore, all in favour</w:t>
      </w:r>
      <w:r w:rsidR="002662E4">
        <w:rPr>
          <w:rFonts w:ascii="Arial" w:hAnsi="Arial" w:cs="Arial"/>
          <w:szCs w:val="24"/>
        </w:rPr>
        <w:t>.</w:t>
      </w:r>
    </w:p>
    <w:p w14:paraId="36C892F5" w14:textId="77777777" w:rsidR="00E6709E" w:rsidRPr="00524EB6" w:rsidRDefault="00E6709E" w:rsidP="00E6709E">
      <w:pPr>
        <w:pStyle w:val="NoSpacing"/>
        <w:ind w:firstLine="644"/>
        <w:rPr>
          <w:rFonts w:ascii="Arial" w:hAnsi="Arial" w:cs="Arial"/>
        </w:rPr>
      </w:pPr>
    </w:p>
    <w:p w14:paraId="47BA8411" w14:textId="72F7DFC7" w:rsidR="00E6709E" w:rsidRPr="00524EB6" w:rsidRDefault="00F67940" w:rsidP="00F67940">
      <w:pPr>
        <w:spacing w:line="240" w:lineRule="auto"/>
        <w:rPr>
          <w:rFonts w:eastAsia="Times New Roman" w:cs="Arial"/>
          <w:b/>
          <w:bCs/>
          <w:sz w:val="22"/>
          <w:lang w:eastAsia="en-GB"/>
        </w:rPr>
      </w:pPr>
      <w:r w:rsidRPr="00524EB6">
        <w:rPr>
          <w:rFonts w:cs="Arial"/>
          <w:b/>
          <w:bCs/>
          <w:sz w:val="22"/>
        </w:rPr>
        <w:t xml:space="preserve">3499.   </w:t>
      </w:r>
      <w:r w:rsidR="00E6709E" w:rsidRPr="00524EB6">
        <w:rPr>
          <w:rFonts w:cs="Arial"/>
          <w:b/>
          <w:bCs/>
          <w:sz w:val="22"/>
        </w:rPr>
        <w:t>Accounts for Payment</w:t>
      </w:r>
      <w:r w:rsidR="00E6709E" w:rsidRPr="00524EB6">
        <w:rPr>
          <w:rFonts w:cs="Arial"/>
          <w:b/>
          <w:bCs/>
          <w:sz w:val="22"/>
        </w:rPr>
        <w:tab/>
        <w:t xml:space="preserve">Income </w:t>
      </w:r>
      <w:r w:rsidR="00E6709E" w:rsidRPr="00524EB6">
        <w:rPr>
          <w:rFonts w:eastAsia="Times New Roman" w:cs="Arial"/>
          <w:b/>
          <w:bCs/>
          <w:sz w:val="22"/>
          <w:lang w:eastAsia="en-GB"/>
        </w:rPr>
        <w:t xml:space="preserve">  £ 4,135.00  </w:t>
      </w:r>
      <w:r w:rsidR="00E6709E" w:rsidRPr="00524EB6">
        <w:rPr>
          <w:rFonts w:cs="Arial"/>
          <w:b/>
          <w:bCs/>
          <w:sz w:val="22"/>
        </w:rPr>
        <w:t xml:space="preserve"> Expenditure </w:t>
      </w:r>
      <w:r w:rsidR="00E6709E" w:rsidRPr="00524EB6">
        <w:rPr>
          <w:rFonts w:eastAsia="Times New Roman" w:cs="Arial"/>
          <w:b/>
          <w:bCs/>
          <w:sz w:val="22"/>
          <w:lang w:eastAsia="en-GB"/>
        </w:rPr>
        <w:t xml:space="preserve">      £23,940.04 </w:t>
      </w:r>
    </w:p>
    <w:p w14:paraId="59694974" w14:textId="2945339C" w:rsidR="00E6709E" w:rsidRPr="00524EB6" w:rsidRDefault="00D42E66" w:rsidP="000D59EB">
      <w:pPr>
        <w:spacing w:line="240" w:lineRule="auto"/>
        <w:ind w:left="720"/>
        <w:rPr>
          <w:rFonts w:eastAsia="Times New Roman" w:cs="Arial"/>
          <w:sz w:val="22"/>
          <w:lang w:eastAsia="en-GB"/>
        </w:rPr>
      </w:pPr>
      <w:r w:rsidRPr="00524EB6">
        <w:rPr>
          <w:rFonts w:eastAsia="Times New Roman" w:cs="Arial"/>
          <w:sz w:val="22"/>
          <w:lang w:eastAsia="en-GB"/>
        </w:rPr>
        <w:t>Cllr Beeley asked if all all</w:t>
      </w:r>
      <w:r w:rsidR="000D59EB" w:rsidRPr="00524EB6">
        <w:rPr>
          <w:rFonts w:eastAsia="Times New Roman" w:cs="Arial"/>
          <w:sz w:val="22"/>
          <w:lang w:eastAsia="en-GB"/>
        </w:rPr>
        <w:t>o</w:t>
      </w:r>
      <w:r w:rsidRPr="00524EB6">
        <w:rPr>
          <w:rFonts w:eastAsia="Times New Roman" w:cs="Arial"/>
          <w:sz w:val="22"/>
          <w:lang w:eastAsia="en-GB"/>
        </w:rPr>
        <w:t xml:space="preserve">tments rents had been paid. </w:t>
      </w:r>
      <w:r w:rsidR="004D1688">
        <w:rPr>
          <w:rFonts w:eastAsia="Times New Roman" w:cs="Arial"/>
          <w:sz w:val="22"/>
          <w:lang w:eastAsia="en-GB"/>
        </w:rPr>
        <w:t xml:space="preserve">The </w:t>
      </w:r>
      <w:r w:rsidRPr="00524EB6">
        <w:rPr>
          <w:rFonts w:eastAsia="Times New Roman" w:cs="Arial"/>
          <w:sz w:val="22"/>
          <w:lang w:eastAsia="en-GB"/>
        </w:rPr>
        <w:t xml:space="preserve">Clerk replied </w:t>
      </w:r>
      <w:r w:rsidR="000D59EB" w:rsidRPr="00524EB6">
        <w:rPr>
          <w:rFonts w:eastAsia="Times New Roman" w:cs="Arial"/>
          <w:sz w:val="22"/>
          <w:lang w:eastAsia="en-GB"/>
        </w:rPr>
        <w:t xml:space="preserve">that most of them had and the administrator was chasing up any that were outstanding. </w:t>
      </w:r>
    </w:p>
    <w:p w14:paraId="3CEC93C5" w14:textId="7852A80D" w:rsidR="00FE52B1" w:rsidRPr="00524EB6" w:rsidRDefault="00FE52B1" w:rsidP="000D59EB">
      <w:pPr>
        <w:spacing w:line="240" w:lineRule="auto"/>
        <w:ind w:left="720"/>
        <w:rPr>
          <w:rFonts w:eastAsia="Times New Roman" w:cs="Arial"/>
          <w:sz w:val="22"/>
          <w:lang w:eastAsia="en-GB"/>
        </w:rPr>
      </w:pPr>
      <w:r w:rsidRPr="00524EB6">
        <w:rPr>
          <w:rFonts w:eastAsia="Times New Roman" w:cs="Arial"/>
          <w:sz w:val="22"/>
          <w:lang w:eastAsia="en-GB"/>
        </w:rPr>
        <w:t xml:space="preserve">Cllr Al-Hamdani </w:t>
      </w:r>
      <w:r w:rsidR="009378C3" w:rsidRPr="00524EB6">
        <w:rPr>
          <w:rFonts w:eastAsia="Times New Roman" w:cs="Arial"/>
          <w:sz w:val="22"/>
          <w:lang w:eastAsia="en-GB"/>
        </w:rPr>
        <w:t>queried cemetery payments, why were we paying monies out?</w:t>
      </w:r>
      <w:r w:rsidR="00F76A47" w:rsidRPr="00524EB6">
        <w:rPr>
          <w:rFonts w:eastAsia="Times New Roman" w:cs="Arial"/>
          <w:sz w:val="22"/>
          <w:lang w:eastAsia="en-GB"/>
        </w:rPr>
        <w:t xml:space="preserve"> The</w:t>
      </w:r>
      <w:r w:rsidR="009378C3" w:rsidRPr="00524EB6">
        <w:rPr>
          <w:rFonts w:eastAsia="Times New Roman" w:cs="Arial"/>
          <w:sz w:val="22"/>
          <w:lang w:eastAsia="en-GB"/>
        </w:rPr>
        <w:t xml:space="preserve"> Clerk explained we were paying the groundsman and also w</w:t>
      </w:r>
      <w:r w:rsidR="00165010" w:rsidRPr="00524EB6">
        <w:rPr>
          <w:rFonts w:eastAsia="Times New Roman" w:cs="Arial"/>
          <w:sz w:val="22"/>
          <w:lang w:eastAsia="en-GB"/>
        </w:rPr>
        <w:t xml:space="preserve">e charge the family for the headstone, and then pay the stonemason directly. </w:t>
      </w:r>
    </w:p>
    <w:p w14:paraId="54DFD50D" w14:textId="782FE1F2" w:rsidR="00946C70" w:rsidRPr="00524EB6" w:rsidRDefault="00946C70" w:rsidP="000D59EB">
      <w:pPr>
        <w:spacing w:line="240" w:lineRule="auto"/>
        <w:ind w:left="720"/>
        <w:rPr>
          <w:rFonts w:eastAsia="Times New Roman" w:cs="Arial"/>
          <w:sz w:val="22"/>
          <w:lang w:eastAsia="en-GB"/>
        </w:rPr>
      </w:pPr>
      <w:r w:rsidRPr="00524EB6">
        <w:rPr>
          <w:rFonts w:eastAsia="Times New Roman" w:cs="Arial"/>
          <w:sz w:val="22"/>
          <w:lang w:eastAsia="en-GB"/>
        </w:rPr>
        <w:t xml:space="preserve">Cllr Al-Hamdani questioned the Adobe trial cost of £20.The Clerk explained the trial was free, but it was £20 per month </w:t>
      </w:r>
      <w:r w:rsidR="002815A2" w:rsidRPr="00524EB6">
        <w:rPr>
          <w:rFonts w:eastAsia="Times New Roman" w:cs="Arial"/>
          <w:sz w:val="22"/>
          <w:lang w:eastAsia="en-GB"/>
        </w:rPr>
        <w:t xml:space="preserve">to continue using it. Cllr Al-Hamdani to send the Clerk details on how this service can be obtained cheaper. </w:t>
      </w:r>
    </w:p>
    <w:p w14:paraId="5F1A7A9B" w14:textId="680992F6" w:rsidR="002815A2" w:rsidRPr="00524EB6" w:rsidRDefault="002815A2" w:rsidP="000D59EB">
      <w:pPr>
        <w:spacing w:line="240" w:lineRule="auto"/>
        <w:ind w:left="720"/>
        <w:rPr>
          <w:rFonts w:eastAsia="Times New Roman" w:cs="Arial"/>
          <w:sz w:val="22"/>
          <w:lang w:eastAsia="en-GB"/>
        </w:rPr>
      </w:pPr>
      <w:r w:rsidRPr="00524EB6">
        <w:rPr>
          <w:rFonts w:eastAsia="Times New Roman" w:cs="Arial"/>
          <w:sz w:val="22"/>
          <w:lang w:eastAsia="en-GB"/>
        </w:rPr>
        <w:t xml:space="preserve">Cllr Beeley </w:t>
      </w:r>
      <w:r w:rsidR="00E248D1" w:rsidRPr="00524EB6">
        <w:rPr>
          <w:rFonts w:eastAsia="Times New Roman" w:cs="Arial"/>
          <w:sz w:val="22"/>
          <w:lang w:eastAsia="en-GB"/>
        </w:rPr>
        <w:t xml:space="preserve">queried the cost of cutting the grass at Dawson’ Field, </w:t>
      </w:r>
      <w:r w:rsidR="009F6289">
        <w:rPr>
          <w:rFonts w:eastAsia="Times New Roman" w:cs="Arial"/>
          <w:sz w:val="22"/>
          <w:lang w:eastAsia="en-GB"/>
        </w:rPr>
        <w:t xml:space="preserve">believed </w:t>
      </w:r>
      <w:r w:rsidR="00E248D1" w:rsidRPr="00524EB6">
        <w:rPr>
          <w:rFonts w:eastAsia="Times New Roman" w:cs="Arial"/>
          <w:sz w:val="22"/>
          <w:lang w:eastAsia="en-GB"/>
        </w:rPr>
        <w:t xml:space="preserve">it expensive. The Clerk advised </w:t>
      </w:r>
      <w:r w:rsidR="008A1135" w:rsidRPr="00524EB6">
        <w:rPr>
          <w:rFonts w:eastAsia="Times New Roman" w:cs="Arial"/>
          <w:sz w:val="22"/>
          <w:lang w:eastAsia="en-GB"/>
        </w:rPr>
        <w:t>it was actually at a discounted rate</w:t>
      </w:r>
      <w:r w:rsidR="004F4352" w:rsidRPr="00524EB6">
        <w:rPr>
          <w:rFonts w:eastAsia="Times New Roman" w:cs="Arial"/>
          <w:sz w:val="22"/>
          <w:lang w:eastAsia="en-GB"/>
        </w:rPr>
        <w:t xml:space="preserve">, it is a large field, </w:t>
      </w:r>
      <w:r w:rsidR="008A1135" w:rsidRPr="00524EB6">
        <w:rPr>
          <w:rFonts w:eastAsia="Times New Roman" w:cs="Arial"/>
          <w:sz w:val="22"/>
          <w:lang w:eastAsia="en-GB"/>
        </w:rPr>
        <w:t xml:space="preserve">and </w:t>
      </w:r>
      <w:r w:rsidR="004F4352" w:rsidRPr="00524EB6">
        <w:rPr>
          <w:rFonts w:eastAsia="Times New Roman" w:cs="Arial"/>
          <w:sz w:val="22"/>
          <w:lang w:eastAsia="en-GB"/>
        </w:rPr>
        <w:t xml:space="preserve">the invoice also </w:t>
      </w:r>
      <w:r w:rsidR="008A1135" w:rsidRPr="00524EB6">
        <w:rPr>
          <w:rFonts w:eastAsia="Times New Roman" w:cs="Arial"/>
          <w:sz w:val="22"/>
          <w:lang w:eastAsia="en-GB"/>
        </w:rPr>
        <w:t xml:space="preserve">included cutting the grass opposite the Three Crowns. </w:t>
      </w:r>
    </w:p>
    <w:p w14:paraId="7F48D469" w14:textId="5D9A13CB" w:rsidR="00524EB6" w:rsidRPr="00524EB6" w:rsidRDefault="00524EB6" w:rsidP="00524EB6">
      <w:pPr>
        <w:spacing w:line="240" w:lineRule="auto"/>
        <w:ind w:firstLine="720"/>
        <w:rPr>
          <w:rFonts w:eastAsia="Times New Roman" w:cs="Arial"/>
          <w:sz w:val="22"/>
          <w:lang w:eastAsia="en-GB"/>
        </w:rPr>
      </w:pPr>
      <w:r>
        <w:rPr>
          <w:rFonts w:eastAsia="Times New Roman" w:cs="Arial"/>
          <w:sz w:val="22"/>
          <w:lang w:eastAsia="en-GB"/>
        </w:rPr>
        <w:t>The a</w:t>
      </w:r>
      <w:r w:rsidRPr="00524EB6">
        <w:rPr>
          <w:rFonts w:eastAsia="Times New Roman" w:cs="Arial"/>
          <w:sz w:val="22"/>
          <w:lang w:eastAsia="en-GB"/>
        </w:rPr>
        <w:t>ccounts were</w:t>
      </w:r>
      <w:r>
        <w:rPr>
          <w:rFonts w:eastAsia="Times New Roman" w:cs="Arial"/>
          <w:sz w:val="22"/>
          <w:lang w:eastAsia="en-GB"/>
        </w:rPr>
        <w:t xml:space="preserve"> then</w:t>
      </w:r>
      <w:r w:rsidRPr="00524EB6">
        <w:rPr>
          <w:rFonts w:eastAsia="Times New Roman" w:cs="Arial"/>
          <w:sz w:val="22"/>
          <w:lang w:eastAsia="en-GB"/>
        </w:rPr>
        <w:t xml:space="preserve"> proposed, seconded and approved. </w:t>
      </w:r>
    </w:p>
    <w:p w14:paraId="71AFC5EC" w14:textId="26419580" w:rsidR="00524EB6" w:rsidRPr="009F6289" w:rsidRDefault="00710A09" w:rsidP="000D59EB">
      <w:pPr>
        <w:spacing w:line="240" w:lineRule="auto"/>
        <w:ind w:left="720"/>
        <w:rPr>
          <w:rFonts w:eastAsia="Times New Roman" w:cs="Arial"/>
          <w:sz w:val="22"/>
          <w:lang w:eastAsia="en-GB"/>
        </w:rPr>
      </w:pPr>
      <w:r w:rsidRPr="009F6289">
        <w:rPr>
          <w:rFonts w:eastAsia="Times New Roman" w:cs="Arial"/>
          <w:sz w:val="22"/>
          <w:lang w:eastAsia="en-GB"/>
        </w:rPr>
        <w:t>Cllr Garner asked whether he could sp</w:t>
      </w:r>
      <w:r w:rsidR="008146A7" w:rsidRPr="009F6289">
        <w:rPr>
          <w:rFonts w:eastAsia="Times New Roman" w:cs="Arial"/>
          <w:sz w:val="22"/>
          <w:lang w:eastAsia="en-GB"/>
        </w:rPr>
        <w:t>e</w:t>
      </w:r>
      <w:r w:rsidRPr="009F6289">
        <w:rPr>
          <w:rFonts w:eastAsia="Times New Roman" w:cs="Arial"/>
          <w:sz w:val="22"/>
          <w:lang w:eastAsia="en-GB"/>
        </w:rPr>
        <w:t xml:space="preserve">ak about </w:t>
      </w:r>
      <w:r w:rsidR="008146A7" w:rsidRPr="009F6289">
        <w:rPr>
          <w:rFonts w:eastAsia="Times New Roman" w:cs="Arial"/>
          <w:sz w:val="22"/>
          <w:lang w:eastAsia="en-GB"/>
        </w:rPr>
        <w:t xml:space="preserve">his concerns over </w:t>
      </w:r>
      <w:r w:rsidRPr="009F6289">
        <w:rPr>
          <w:rFonts w:eastAsia="Times New Roman" w:cs="Arial"/>
          <w:sz w:val="22"/>
          <w:lang w:eastAsia="en-GB"/>
        </w:rPr>
        <w:t>Places for Everyone</w:t>
      </w:r>
      <w:r w:rsidR="008B51B8" w:rsidRPr="009F6289">
        <w:rPr>
          <w:rFonts w:eastAsia="Times New Roman" w:cs="Arial"/>
          <w:sz w:val="22"/>
          <w:lang w:eastAsia="en-GB"/>
        </w:rPr>
        <w:t xml:space="preserve"> at the Fletcher’s Site</w:t>
      </w:r>
      <w:r w:rsidRPr="009F6289">
        <w:rPr>
          <w:rFonts w:eastAsia="Times New Roman" w:cs="Arial"/>
          <w:sz w:val="22"/>
          <w:lang w:eastAsia="en-GB"/>
        </w:rPr>
        <w:t>. As it ha</w:t>
      </w:r>
      <w:r w:rsidR="008B51B8" w:rsidRPr="009F6289">
        <w:rPr>
          <w:rFonts w:eastAsia="Times New Roman" w:cs="Arial"/>
          <w:sz w:val="22"/>
          <w:lang w:eastAsia="en-GB"/>
        </w:rPr>
        <w:t>d</w:t>
      </w:r>
      <w:r w:rsidRPr="009F6289">
        <w:rPr>
          <w:rFonts w:eastAsia="Times New Roman" w:cs="Arial"/>
          <w:sz w:val="22"/>
          <w:lang w:eastAsia="en-GB"/>
        </w:rPr>
        <w:t xml:space="preserve"> not been </w:t>
      </w:r>
      <w:r w:rsidR="008146A7" w:rsidRPr="009F6289">
        <w:rPr>
          <w:rFonts w:eastAsia="Times New Roman" w:cs="Arial"/>
          <w:sz w:val="22"/>
          <w:lang w:eastAsia="en-GB"/>
        </w:rPr>
        <w:t>li</w:t>
      </w:r>
      <w:r w:rsidR="008B51B8" w:rsidRPr="009F6289">
        <w:rPr>
          <w:rFonts w:eastAsia="Times New Roman" w:cs="Arial"/>
          <w:sz w:val="22"/>
          <w:lang w:eastAsia="en-GB"/>
        </w:rPr>
        <w:t>s</w:t>
      </w:r>
      <w:r w:rsidR="008146A7" w:rsidRPr="009F6289">
        <w:rPr>
          <w:rFonts w:eastAsia="Times New Roman" w:cs="Arial"/>
          <w:sz w:val="22"/>
          <w:lang w:eastAsia="en-GB"/>
        </w:rPr>
        <w:t xml:space="preserve">ted </w:t>
      </w:r>
      <w:r w:rsidR="008B51B8" w:rsidRPr="009F6289">
        <w:rPr>
          <w:rFonts w:eastAsia="Times New Roman" w:cs="Arial"/>
          <w:sz w:val="22"/>
          <w:lang w:eastAsia="en-GB"/>
        </w:rPr>
        <w:t>as an agenda item</w:t>
      </w:r>
      <w:r w:rsidR="008146A7" w:rsidRPr="009F6289">
        <w:rPr>
          <w:rFonts w:eastAsia="Times New Roman" w:cs="Arial"/>
          <w:sz w:val="22"/>
          <w:lang w:eastAsia="en-GB"/>
        </w:rPr>
        <w:t xml:space="preserve">, it was agreed that </w:t>
      </w:r>
      <w:r w:rsidR="008B51B8" w:rsidRPr="009F6289">
        <w:rPr>
          <w:rFonts w:eastAsia="Times New Roman" w:cs="Arial"/>
          <w:sz w:val="22"/>
          <w:lang w:eastAsia="en-GB"/>
        </w:rPr>
        <w:t xml:space="preserve">this </w:t>
      </w:r>
      <w:r w:rsidR="008146A7" w:rsidRPr="009F6289">
        <w:rPr>
          <w:rFonts w:eastAsia="Times New Roman" w:cs="Arial"/>
          <w:sz w:val="22"/>
          <w:lang w:eastAsia="en-GB"/>
        </w:rPr>
        <w:t xml:space="preserve">would be referred to the Strategic Planning Committee. </w:t>
      </w:r>
    </w:p>
    <w:p w14:paraId="3733D9B5" w14:textId="77777777" w:rsidR="00E6709E" w:rsidRPr="00C26AA8" w:rsidRDefault="00E6709E" w:rsidP="00E6709E">
      <w:pPr>
        <w:pStyle w:val="NoSpacing"/>
        <w:ind w:left="644"/>
        <w:rPr>
          <w:rFonts w:ascii="Arial" w:hAnsi="Arial" w:cs="Arial"/>
          <w:b/>
          <w:bCs/>
        </w:rPr>
      </w:pPr>
    </w:p>
    <w:p w14:paraId="5B33C42D" w14:textId="7F9C2542" w:rsidR="00E6709E" w:rsidRPr="00C26AA8" w:rsidRDefault="00D43EB1" w:rsidP="00F67940">
      <w:pPr>
        <w:pStyle w:val="NoSpacing"/>
        <w:rPr>
          <w:rFonts w:ascii="Arial" w:hAnsi="Arial" w:cs="Arial"/>
          <w:b/>
          <w:bCs/>
        </w:rPr>
      </w:pPr>
      <w:r>
        <w:rPr>
          <w:rFonts w:ascii="Arial" w:hAnsi="Arial" w:cs="Arial"/>
          <w:b/>
          <w:bCs/>
        </w:rPr>
        <w:t>3500.</w:t>
      </w:r>
      <w:r w:rsidR="00F67940">
        <w:rPr>
          <w:rFonts w:ascii="Arial" w:hAnsi="Arial" w:cs="Arial"/>
          <w:b/>
          <w:bCs/>
        </w:rPr>
        <w:t xml:space="preserve">   </w:t>
      </w:r>
      <w:r w:rsidR="00E6709E" w:rsidRPr="00C26AA8">
        <w:rPr>
          <w:rFonts w:ascii="Arial" w:hAnsi="Arial" w:cs="Arial"/>
          <w:b/>
          <w:bCs/>
        </w:rPr>
        <w:t>Dates of the next meeting:- Monday 27</w:t>
      </w:r>
      <w:r w:rsidR="00E6709E" w:rsidRPr="00C26AA8">
        <w:rPr>
          <w:rFonts w:ascii="Arial" w:hAnsi="Arial" w:cs="Arial"/>
          <w:b/>
          <w:bCs/>
          <w:vertAlign w:val="superscript"/>
        </w:rPr>
        <w:t>th</w:t>
      </w:r>
      <w:r w:rsidR="00E6709E" w:rsidRPr="00C26AA8">
        <w:rPr>
          <w:rFonts w:ascii="Arial" w:hAnsi="Arial" w:cs="Arial"/>
          <w:b/>
          <w:bCs/>
        </w:rPr>
        <w:t xml:space="preserve"> November 2023 at 19.30hrs</w:t>
      </w:r>
    </w:p>
    <w:p w14:paraId="6BF9E0DD" w14:textId="77777777" w:rsidR="00E6709E" w:rsidRPr="00C26AA8" w:rsidRDefault="00E6709E" w:rsidP="00E6709E">
      <w:pPr>
        <w:pStyle w:val="ListParagraph"/>
        <w:rPr>
          <w:rFonts w:ascii="Arial" w:hAnsi="Arial" w:cs="Arial"/>
          <w:b/>
          <w:bCs/>
        </w:rPr>
      </w:pPr>
    </w:p>
    <w:p w14:paraId="52D066BC" w14:textId="77777777" w:rsidR="00E6709E" w:rsidRPr="00C26AA8" w:rsidRDefault="00E6709E" w:rsidP="00C028EE">
      <w:pPr>
        <w:pStyle w:val="NoSpacing"/>
        <w:rPr>
          <w:rFonts w:ascii="Arial" w:hAnsi="Arial" w:cs="Arial"/>
        </w:rPr>
      </w:pPr>
    </w:p>
    <w:p w14:paraId="0CA2BF2E" w14:textId="77777777" w:rsidR="00E6709E" w:rsidRPr="00C26AA8" w:rsidRDefault="00E6709E" w:rsidP="00C028EE">
      <w:pPr>
        <w:pStyle w:val="NoSpacing"/>
        <w:rPr>
          <w:rFonts w:ascii="Arial" w:hAnsi="Arial" w:cs="Arial"/>
          <w:b/>
          <w:bCs/>
        </w:rPr>
      </w:pPr>
    </w:p>
    <w:p w14:paraId="14DE884B" w14:textId="62360524" w:rsidR="00771647" w:rsidRPr="00C26AA8" w:rsidRDefault="00771647" w:rsidP="00771647">
      <w:pPr>
        <w:rPr>
          <w:rFonts w:cs="Arial"/>
          <w:sz w:val="22"/>
        </w:rPr>
      </w:pPr>
    </w:p>
    <w:p w14:paraId="727D1C6D" w14:textId="77777777" w:rsidR="00AD29EF" w:rsidRPr="00C26AA8" w:rsidRDefault="00AD29EF" w:rsidP="00D00A4D">
      <w:pPr>
        <w:pStyle w:val="NoSpacing"/>
        <w:rPr>
          <w:rFonts w:ascii="Arial" w:hAnsi="Arial" w:cs="Arial"/>
        </w:rPr>
      </w:pPr>
    </w:p>
    <w:p w14:paraId="129CC63C" w14:textId="77777777" w:rsidR="007A7BFC" w:rsidRPr="00C26AA8" w:rsidRDefault="007A7BFC" w:rsidP="00771647">
      <w:pPr>
        <w:rPr>
          <w:rFonts w:cs="Arial"/>
          <w:sz w:val="22"/>
        </w:rPr>
      </w:pPr>
    </w:p>
    <w:p w14:paraId="436C6519" w14:textId="77777777" w:rsidR="007A7BFC" w:rsidRPr="00C26AA8" w:rsidRDefault="007A7BFC" w:rsidP="00771647">
      <w:pPr>
        <w:rPr>
          <w:rFonts w:cs="Arial"/>
          <w:sz w:val="22"/>
        </w:rPr>
      </w:pPr>
    </w:p>
    <w:p w14:paraId="1DB15510" w14:textId="77777777" w:rsidR="008271E5" w:rsidRPr="00C26AA8" w:rsidRDefault="008271E5" w:rsidP="003A53DB">
      <w:pPr>
        <w:pStyle w:val="NoSpacing"/>
        <w:rPr>
          <w:rFonts w:ascii="Arial" w:eastAsia="Calibri" w:hAnsi="Arial" w:cs="Arial"/>
          <w:b/>
          <w:bCs/>
        </w:rPr>
      </w:pPr>
    </w:p>
    <w:sectPr w:rsidR="008271E5" w:rsidRPr="00C26AA8" w:rsidSect="002963C3">
      <w:pgSz w:w="11906" w:h="16838" w:code="9"/>
      <w:pgMar w:top="567" w:right="851" w:bottom="24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641C"/>
    <w:multiLevelType w:val="hybridMultilevel"/>
    <w:tmpl w:val="C6147462"/>
    <w:lvl w:ilvl="0" w:tplc="C4E893DC">
      <w:start w:val="34"/>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 w15:restartNumberingAfterBreak="0">
    <w:nsid w:val="0592583E"/>
    <w:multiLevelType w:val="multilevel"/>
    <w:tmpl w:val="30628F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180447"/>
    <w:multiLevelType w:val="hybridMultilevel"/>
    <w:tmpl w:val="B0F88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4C7913"/>
    <w:multiLevelType w:val="hybridMultilevel"/>
    <w:tmpl w:val="6D0CE932"/>
    <w:lvl w:ilvl="0" w:tplc="552AB6D4">
      <w:start w:val="344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8414C9"/>
    <w:multiLevelType w:val="hybridMultilevel"/>
    <w:tmpl w:val="297CC8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76B2AC2"/>
    <w:multiLevelType w:val="hybridMultilevel"/>
    <w:tmpl w:val="DEB0AA2E"/>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6" w15:restartNumberingAfterBreak="0">
    <w:nsid w:val="1E265B17"/>
    <w:multiLevelType w:val="hybridMultilevel"/>
    <w:tmpl w:val="BE68335C"/>
    <w:lvl w:ilvl="0" w:tplc="5D98F1FA">
      <w:start w:val="3442"/>
      <w:numFmt w:val="decimal"/>
      <w:lvlText w:val="%1."/>
      <w:lvlJc w:val="left"/>
      <w:pPr>
        <w:ind w:left="884" w:hanging="600"/>
      </w:pPr>
      <w:rPr>
        <w:rFonts w:eastAsiaTheme="minorHAnsi"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1FCC09E8"/>
    <w:multiLevelType w:val="hybridMultilevel"/>
    <w:tmpl w:val="82464F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3F3497D"/>
    <w:multiLevelType w:val="hybridMultilevel"/>
    <w:tmpl w:val="B39C16E2"/>
    <w:lvl w:ilvl="0" w:tplc="4F8055DE">
      <w:start w:val="3473"/>
      <w:numFmt w:val="decimal"/>
      <w:lvlText w:val="%1."/>
      <w:lvlJc w:val="left"/>
      <w:pPr>
        <w:ind w:left="720" w:hanging="54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9" w15:restartNumberingAfterBreak="0">
    <w:nsid w:val="2B3D7C85"/>
    <w:multiLevelType w:val="hybridMultilevel"/>
    <w:tmpl w:val="D6FE4B2A"/>
    <w:lvl w:ilvl="0" w:tplc="398630BA">
      <w:start w:val="3491"/>
      <w:numFmt w:val="decimal"/>
      <w:lvlText w:val="%1."/>
      <w:lvlJc w:val="left"/>
      <w:pPr>
        <w:ind w:left="660" w:hanging="54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0" w15:restartNumberingAfterBreak="0">
    <w:nsid w:val="2E937EFD"/>
    <w:multiLevelType w:val="hybridMultilevel"/>
    <w:tmpl w:val="0DEA0762"/>
    <w:lvl w:ilvl="0" w:tplc="08090001">
      <w:start w:val="1"/>
      <w:numFmt w:val="bullet"/>
      <w:lvlText w:val=""/>
      <w:lvlJc w:val="left"/>
      <w:pPr>
        <w:ind w:left="2073" w:hanging="360"/>
      </w:pPr>
      <w:rPr>
        <w:rFonts w:ascii="Symbol" w:hAnsi="Symbol" w:hint="default"/>
      </w:rPr>
    </w:lvl>
    <w:lvl w:ilvl="1" w:tplc="08090003" w:tentative="1">
      <w:start w:val="1"/>
      <w:numFmt w:val="bullet"/>
      <w:lvlText w:val="o"/>
      <w:lvlJc w:val="left"/>
      <w:pPr>
        <w:ind w:left="2793" w:hanging="360"/>
      </w:pPr>
      <w:rPr>
        <w:rFonts w:ascii="Courier New" w:hAnsi="Courier New" w:cs="Courier New" w:hint="default"/>
      </w:rPr>
    </w:lvl>
    <w:lvl w:ilvl="2" w:tplc="08090005" w:tentative="1">
      <w:start w:val="1"/>
      <w:numFmt w:val="bullet"/>
      <w:lvlText w:val=""/>
      <w:lvlJc w:val="left"/>
      <w:pPr>
        <w:ind w:left="3513" w:hanging="360"/>
      </w:pPr>
      <w:rPr>
        <w:rFonts w:ascii="Wingdings" w:hAnsi="Wingdings" w:hint="default"/>
      </w:rPr>
    </w:lvl>
    <w:lvl w:ilvl="3" w:tplc="08090001" w:tentative="1">
      <w:start w:val="1"/>
      <w:numFmt w:val="bullet"/>
      <w:lvlText w:val=""/>
      <w:lvlJc w:val="left"/>
      <w:pPr>
        <w:ind w:left="4233" w:hanging="360"/>
      </w:pPr>
      <w:rPr>
        <w:rFonts w:ascii="Symbol" w:hAnsi="Symbol" w:hint="default"/>
      </w:rPr>
    </w:lvl>
    <w:lvl w:ilvl="4" w:tplc="08090003" w:tentative="1">
      <w:start w:val="1"/>
      <w:numFmt w:val="bullet"/>
      <w:lvlText w:val="o"/>
      <w:lvlJc w:val="left"/>
      <w:pPr>
        <w:ind w:left="4953" w:hanging="360"/>
      </w:pPr>
      <w:rPr>
        <w:rFonts w:ascii="Courier New" w:hAnsi="Courier New" w:cs="Courier New" w:hint="default"/>
      </w:rPr>
    </w:lvl>
    <w:lvl w:ilvl="5" w:tplc="08090005" w:tentative="1">
      <w:start w:val="1"/>
      <w:numFmt w:val="bullet"/>
      <w:lvlText w:val=""/>
      <w:lvlJc w:val="left"/>
      <w:pPr>
        <w:ind w:left="5673" w:hanging="360"/>
      </w:pPr>
      <w:rPr>
        <w:rFonts w:ascii="Wingdings" w:hAnsi="Wingdings" w:hint="default"/>
      </w:rPr>
    </w:lvl>
    <w:lvl w:ilvl="6" w:tplc="08090001" w:tentative="1">
      <w:start w:val="1"/>
      <w:numFmt w:val="bullet"/>
      <w:lvlText w:val=""/>
      <w:lvlJc w:val="left"/>
      <w:pPr>
        <w:ind w:left="6393" w:hanging="360"/>
      </w:pPr>
      <w:rPr>
        <w:rFonts w:ascii="Symbol" w:hAnsi="Symbol" w:hint="default"/>
      </w:rPr>
    </w:lvl>
    <w:lvl w:ilvl="7" w:tplc="08090003" w:tentative="1">
      <w:start w:val="1"/>
      <w:numFmt w:val="bullet"/>
      <w:lvlText w:val="o"/>
      <w:lvlJc w:val="left"/>
      <w:pPr>
        <w:ind w:left="7113" w:hanging="360"/>
      </w:pPr>
      <w:rPr>
        <w:rFonts w:ascii="Courier New" w:hAnsi="Courier New" w:cs="Courier New" w:hint="default"/>
      </w:rPr>
    </w:lvl>
    <w:lvl w:ilvl="8" w:tplc="08090005" w:tentative="1">
      <w:start w:val="1"/>
      <w:numFmt w:val="bullet"/>
      <w:lvlText w:val=""/>
      <w:lvlJc w:val="left"/>
      <w:pPr>
        <w:ind w:left="7833" w:hanging="360"/>
      </w:pPr>
      <w:rPr>
        <w:rFonts w:ascii="Wingdings" w:hAnsi="Wingdings" w:hint="default"/>
      </w:rPr>
    </w:lvl>
  </w:abstractNum>
  <w:abstractNum w:abstractNumId="11" w15:restartNumberingAfterBreak="0">
    <w:nsid w:val="30BB298D"/>
    <w:multiLevelType w:val="hybridMultilevel"/>
    <w:tmpl w:val="895401F8"/>
    <w:lvl w:ilvl="0" w:tplc="0C72AD00">
      <w:start w:val="3396"/>
      <w:numFmt w:val="decimal"/>
      <w:lvlText w:val="%1."/>
      <w:lvlJc w:val="left"/>
      <w:pPr>
        <w:ind w:left="884" w:hanging="60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8B12D2F"/>
    <w:multiLevelType w:val="hybridMultilevel"/>
    <w:tmpl w:val="3D5C6048"/>
    <w:lvl w:ilvl="0" w:tplc="0B3AFAE6">
      <w:start w:val="3452"/>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962890"/>
    <w:multiLevelType w:val="hybridMultilevel"/>
    <w:tmpl w:val="F7784B36"/>
    <w:lvl w:ilvl="0" w:tplc="7BEC8A3E">
      <w:start w:val="3470"/>
      <w:numFmt w:val="decimal"/>
      <w:lvlText w:val="%1."/>
      <w:lvlJc w:val="left"/>
      <w:pPr>
        <w:ind w:left="960" w:hanging="6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762AB8"/>
    <w:multiLevelType w:val="hybridMultilevel"/>
    <w:tmpl w:val="2A545572"/>
    <w:lvl w:ilvl="0" w:tplc="2538405A">
      <w:start w:val="3453"/>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6C25D1"/>
    <w:multiLevelType w:val="multilevel"/>
    <w:tmpl w:val="E9B44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465743"/>
    <w:multiLevelType w:val="hybridMultilevel"/>
    <w:tmpl w:val="1DA6CF56"/>
    <w:lvl w:ilvl="0" w:tplc="9704ECA6">
      <w:start w:val="3461"/>
      <w:numFmt w:val="decimal"/>
      <w:lvlText w:val="%1."/>
      <w:lvlJc w:val="left"/>
      <w:pPr>
        <w:ind w:left="660" w:hanging="54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7" w15:restartNumberingAfterBreak="0">
    <w:nsid w:val="4CF061AE"/>
    <w:multiLevelType w:val="multilevel"/>
    <w:tmpl w:val="3A66D3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693FF8"/>
    <w:multiLevelType w:val="hybridMultilevel"/>
    <w:tmpl w:val="265E36CA"/>
    <w:lvl w:ilvl="0" w:tplc="08090001">
      <w:start w:val="1"/>
      <w:numFmt w:val="bullet"/>
      <w:lvlText w:val=""/>
      <w:lvlJc w:val="left"/>
      <w:pPr>
        <w:ind w:left="2073" w:hanging="360"/>
      </w:pPr>
      <w:rPr>
        <w:rFonts w:ascii="Symbol" w:hAnsi="Symbol" w:hint="default"/>
      </w:rPr>
    </w:lvl>
    <w:lvl w:ilvl="1" w:tplc="08090003" w:tentative="1">
      <w:start w:val="1"/>
      <w:numFmt w:val="bullet"/>
      <w:lvlText w:val="o"/>
      <w:lvlJc w:val="left"/>
      <w:pPr>
        <w:ind w:left="2793" w:hanging="360"/>
      </w:pPr>
      <w:rPr>
        <w:rFonts w:ascii="Courier New" w:hAnsi="Courier New" w:cs="Courier New" w:hint="default"/>
      </w:rPr>
    </w:lvl>
    <w:lvl w:ilvl="2" w:tplc="08090005" w:tentative="1">
      <w:start w:val="1"/>
      <w:numFmt w:val="bullet"/>
      <w:lvlText w:val=""/>
      <w:lvlJc w:val="left"/>
      <w:pPr>
        <w:ind w:left="3513" w:hanging="360"/>
      </w:pPr>
      <w:rPr>
        <w:rFonts w:ascii="Wingdings" w:hAnsi="Wingdings" w:hint="default"/>
      </w:rPr>
    </w:lvl>
    <w:lvl w:ilvl="3" w:tplc="08090001" w:tentative="1">
      <w:start w:val="1"/>
      <w:numFmt w:val="bullet"/>
      <w:lvlText w:val=""/>
      <w:lvlJc w:val="left"/>
      <w:pPr>
        <w:ind w:left="4233" w:hanging="360"/>
      </w:pPr>
      <w:rPr>
        <w:rFonts w:ascii="Symbol" w:hAnsi="Symbol" w:hint="default"/>
      </w:rPr>
    </w:lvl>
    <w:lvl w:ilvl="4" w:tplc="08090003" w:tentative="1">
      <w:start w:val="1"/>
      <w:numFmt w:val="bullet"/>
      <w:lvlText w:val="o"/>
      <w:lvlJc w:val="left"/>
      <w:pPr>
        <w:ind w:left="4953" w:hanging="360"/>
      </w:pPr>
      <w:rPr>
        <w:rFonts w:ascii="Courier New" w:hAnsi="Courier New" w:cs="Courier New" w:hint="default"/>
      </w:rPr>
    </w:lvl>
    <w:lvl w:ilvl="5" w:tplc="08090005" w:tentative="1">
      <w:start w:val="1"/>
      <w:numFmt w:val="bullet"/>
      <w:lvlText w:val=""/>
      <w:lvlJc w:val="left"/>
      <w:pPr>
        <w:ind w:left="5673" w:hanging="360"/>
      </w:pPr>
      <w:rPr>
        <w:rFonts w:ascii="Wingdings" w:hAnsi="Wingdings" w:hint="default"/>
      </w:rPr>
    </w:lvl>
    <w:lvl w:ilvl="6" w:tplc="08090001" w:tentative="1">
      <w:start w:val="1"/>
      <w:numFmt w:val="bullet"/>
      <w:lvlText w:val=""/>
      <w:lvlJc w:val="left"/>
      <w:pPr>
        <w:ind w:left="6393" w:hanging="360"/>
      </w:pPr>
      <w:rPr>
        <w:rFonts w:ascii="Symbol" w:hAnsi="Symbol" w:hint="default"/>
      </w:rPr>
    </w:lvl>
    <w:lvl w:ilvl="7" w:tplc="08090003" w:tentative="1">
      <w:start w:val="1"/>
      <w:numFmt w:val="bullet"/>
      <w:lvlText w:val="o"/>
      <w:lvlJc w:val="left"/>
      <w:pPr>
        <w:ind w:left="7113" w:hanging="360"/>
      </w:pPr>
      <w:rPr>
        <w:rFonts w:ascii="Courier New" w:hAnsi="Courier New" w:cs="Courier New" w:hint="default"/>
      </w:rPr>
    </w:lvl>
    <w:lvl w:ilvl="8" w:tplc="08090005" w:tentative="1">
      <w:start w:val="1"/>
      <w:numFmt w:val="bullet"/>
      <w:lvlText w:val=""/>
      <w:lvlJc w:val="left"/>
      <w:pPr>
        <w:ind w:left="7833" w:hanging="360"/>
      </w:pPr>
      <w:rPr>
        <w:rFonts w:ascii="Wingdings" w:hAnsi="Wingdings" w:hint="default"/>
      </w:rPr>
    </w:lvl>
  </w:abstractNum>
  <w:abstractNum w:abstractNumId="19" w15:restartNumberingAfterBreak="0">
    <w:nsid w:val="5A1C2113"/>
    <w:multiLevelType w:val="multilevel"/>
    <w:tmpl w:val="2FB8F0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8F70D9"/>
    <w:multiLevelType w:val="hybridMultilevel"/>
    <w:tmpl w:val="AAEA602A"/>
    <w:lvl w:ilvl="0" w:tplc="A9300106">
      <w:start w:val="3488"/>
      <w:numFmt w:val="decimal"/>
      <w:lvlText w:val="%1."/>
      <w:lvlJc w:val="left"/>
      <w:pPr>
        <w:ind w:left="795" w:hanging="600"/>
      </w:pPr>
      <w:rPr>
        <w:rFonts w:hint="default"/>
      </w:rPr>
    </w:lvl>
    <w:lvl w:ilvl="1" w:tplc="08090019" w:tentative="1">
      <w:start w:val="1"/>
      <w:numFmt w:val="lowerLetter"/>
      <w:lvlText w:val="%2."/>
      <w:lvlJc w:val="left"/>
      <w:pPr>
        <w:ind w:left="1275" w:hanging="360"/>
      </w:pPr>
    </w:lvl>
    <w:lvl w:ilvl="2" w:tplc="0809001B" w:tentative="1">
      <w:start w:val="1"/>
      <w:numFmt w:val="lowerRoman"/>
      <w:lvlText w:val="%3."/>
      <w:lvlJc w:val="right"/>
      <w:pPr>
        <w:ind w:left="1995" w:hanging="180"/>
      </w:pPr>
    </w:lvl>
    <w:lvl w:ilvl="3" w:tplc="0809000F" w:tentative="1">
      <w:start w:val="1"/>
      <w:numFmt w:val="decimal"/>
      <w:lvlText w:val="%4."/>
      <w:lvlJc w:val="left"/>
      <w:pPr>
        <w:ind w:left="2715" w:hanging="360"/>
      </w:pPr>
    </w:lvl>
    <w:lvl w:ilvl="4" w:tplc="08090019" w:tentative="1">
      <w:start w:val="1"/>
      <w:numFmt w:val="lowerLetter"/>
      <w:lvlText w:val="%5."/>
      <w:lvlJc w:val="left"/>
      <w:pPr>
        <w:ind w:left="3435" w:hanging="360"/>
      </w:pPr>
    </w:lvl>
    <w:lvl w:ilvl="5" w:tplc="0809001B" w:tentative="1">
      <w:start w:val="1"/>
      <w:numFmt w:val="lowerRoman"/>
      <w:lvlText w:val="%6."/>
      <w:lvlJc w:val="right"/>
      <w:pPr>
        <w:ind w:left="4155" w:hanging="180"/>
      </w:pPr>
    </w:lvl>
    <w:lvl w:ilvl="6" w:tplc="0809000F" w:tentative="1">
      <w:start w:val="1"/>
      <w:numFmt w:val="decimal"/>
      <w:lvlText w:val="%7."/>
      <w:lvlJc w:val="left"/>
      <w:pPr>
        <w:ind w:left="4875" w:hanging="360"/>
      </w:pPr>
    </w:lvl>
    <w:lvl w:ilvl="7" w:tplc="08090019" w:tentative="1">
      <w:start w:val="1"/>
      <w:numFmt w:val="lowerLetter"/>
      <w:lvlText w:val="%8."/>
      <w:lvlJc w:val="left"/>
      <w:pPr>
        <w:ind w:left="5595" w:hanging="360"/>
      </w:pPr>
    </w:lvl>
    <w:lvl w:ilvl="8" w:tplc="0809001B" w:tentative="1">
      <w:start w:val="1"/>
      <w:numFmt w:val="lowerRoman"/>
      <w:lvlText w:val="%9."/>
      <w:lvlJc w:val="right"/>
      <w:pPr>
        <w:ind w:left="6315" w:hanging="180"/>
      </w:pPr>
    </w:lvl>
  </w:abstractNum>
  <w:abstractNum w:abstractNumId="21" w15:restartNumberingAfterBreak="0">
    <w:nsid w:val="5F6C0E4D"/>
    <w:multiLevelType w:val="hybridMultilevel"/>
    <w:tmpl w:val="14544BF2"/>
    <w:lvl w:ilvl="0" w:tplc="50F084A4">
      <w:start w:val="3473"/>
      <w:numFmt w:val="decimal"/>
      <w:lvlText w:val="%1."/>
      <w:lvlJc w:val="left"/>
      <w:pPr>
        <w:ind w:left="720" w:hanging="54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2" w15:restartNumberingAfterBreak="0">
    <w:nsid w:val="60530F58"/>
    <w:multiLevelType w:val="hybridMultilevel"/>
    <w:tmpl w:val="075218B2"/>
    <w:lvl w:ilvl="0" w:tplc="93F4A0CA">
      <w:start w:val="3386"/>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7F2B31"/>
    <w:multiLevelType w:val="hybridMultilevel"/>
    <w:tmpl w:val="EE26CCBE"/>
    <w:lvl w:ilvl="0" w:tplc="55D8BA92">
      <w:start w:val="3419"/>
      <w:numFmt w:val="decimal"/>
      <w:lvlText w:val="%1."/>
      <w:lvlJc w:val="left"/>
      <w:pPr>
        <w:ind w:left="824" w:hanging="54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62C319E4"/>
    <w:multiLevelType w:val="hybridMultilevel"/>
    <w:tmpl w:val="F5AA4414"/>
    <w:lvl w:ilvl="0" w:tplc="FB4ACD1A">
      <w:start w:val="3463"/>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8C216F"/>
    <w:multiLevelType w:val="hybridMultilevel"/>
    <w:tmpl w:val="1398FDDA"/>
    <w:lvl w:ilvl="0" w:tplc="5756F86A">
      <w:start w:val="3387"/>
      <w:numFmt w:val="decimal"/>
      <w:lvlText w:val="%1."/>
      <w:lvlJc w:val="left"/>
      <w:pPr>
        <w:ind w:left="884" w:hanging="600"/>
      </w:pPr>
      <w:rPr>
        <w:rFonts w:hint="default"/>
        <w:b/>
        <w:bCs/>
        <w:sz w:val="22"/>
        <w:szCs w:val="22"/>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666610D4"/>
    <w:multiLevelType w:val="hybridMultilevel"/>
    <w:tmpl w:val="A208B0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B1968DF"/>
    <w:multiLevelType w:val="multilevel"/>
    <w:tmpl w:val="2612DC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3B36A7"/>
    <w:multiLevelType w:val="hybridMultilevel"/>
    <w:tmpl w:val="B212CCCA"/>
    <w:lvl w:ilvl="0" w:tplc="B02AC4D4">
      <w:start w:val="3491"/>
      <w:numFmt w:val="decimal"/>
      <w:lvlText w:val="%1."/>
      <w:lvlJc w:val="left"/>
      <w:pPr>
        <w:ind w:left="660" w:hanging="54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29" w15:restartNumberingAfterBreak="0">
    <w:nsid w:val="735E2B04"/>
    <w:multiLevelType w:val="hybridMultilevel"/>
    <w:tmpl w:val="64EC156E"/>
    <w:lvl w:ilvl="0" w:tplc="E82208BC">
      <w:start w:val="3453"/>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506FFE"/>
    <w:multiLevelType w:val="hybridMultilevel"/>
    <w:tmpl w:val="1F4C3218"/>
    <w:lvl w:ilvl="0" w:tplc="49D24FB4">
      <w:start w:val="3479"/>
      <w:numFmt w:val="decimal"/>
      <w:lvlText w:val="%1."/>
      <w:lvlJc w:val="left"/>
      <w:pPr>
        <w:ind w:left="960" w:hanging="6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6A41D4"/>
    <w:multiLevelType w:val="hybridMultilevel"/>
    <w:tmpl w:val="AD62263A"/>
    <w:lvl w:ilvl="0" w:tplc="82DA8C30">
      <w:start w:val="3483"/>
      <w:numFmt w:val="decimal"/>
      <w:lvlText w:val="%1."/>
      <w:lvlJc w:val="left"/>
      <w:pPr>
        <w:ind w:left="720" w:hanging="54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2" w15:restartNumberingAfterBreak="0">
    <w:nsid w:val="7B6C2153"/>
    <w:multiLevelType w:val="hybridMultilevel"/>
    <w:tmpl w:val="84DE9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E37D07"/>
    <w:multiLevelType w:val="hybridMultilevel"/>
    <w:tmpl w:val="611CEE2E"/>
    <w:lvl w:ilvl="0" w:tplc="F420FE5A">
      <w:start w:val="344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E9404E"/>
    <w:multiLevelType w:val="hybridMultilevel"/>
    <w:tmpl w:val="AA6462C0"/>
    <w:lvl w:ilvl="0" w:tplc="6B483E26">
      <w:start w:val="3397"/>
      <w:numFmt w:val="decimal"/>
      <w:lvlText w:val="%1."/>
      <w:lvlJc w:val="left"/>
      <w:pPr>
        <w:ind w:left="884" w:hanging="60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7E9F5C44"/>
    <w:multiLevelType w:val="hybridMultilevel"/>
    <w:tmpl w:val="1D582780"/>
    <w:lvl w:ilvl="0" w:tplc="06ECEC3E">
      <w:start w:val="1"/>
      <w:numFmt w:val="decimal"/>
      <w:lvlText w:val="%1."/>
      <w:lvlJc w:val="left"/>
      <w:pPr>
        <w:ind w:left="644" w:hanging="360"/>
      </w:pPr>
      <w:rPr>
        <w:rFonts w:ascii="Arial" w:hAnsi="Arial" w:cs="Arial" w:hint="default"/>
        <w:b/>
        <w:bCs/>
        <w:sz w:val="24"/>
        <w:szCs w:val="24"/>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num w:numId="1" w16cid:durableId="1560479011">
    <w:abstractNumId w:val="35"/>
  </w:num>
  <w:num w:numId="2" w16cid:durableId="1778328900">
    <w:abstractNumId w:val="22"/>
  </w:num>
  <w:num w:numId="3" w16cid:durableId="124007083">
    <w:abstractNumId w:val="25"/>
  </w:num>
  <w:num w:numId="4" w16cid:durableId="1255161911">
    <w:abstractNumId w:val="34"/>
  </w:num>
  <w:num w:numId="5" w16cid:durableId="9411879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87787942">
    <w:abstractNumId w:val="4"/>
  </w:num>
  <w:num w:numId="7" w16cid:durableId="659043399">
    <w:abstractNumId w:val="26"/>
  </w:num>
  <w:num w:numId="8" w16cid:durableId="981816127">
    <w:abstractNumId w:val="7"/>
  </w:num>
  <w:num w:numId="9" w16cid:durableId="832600835">
    <w:abstractNumId w:val="11"/>
  </w:num>
  <w:num w:numId="10" w16cid:durableId="867639218">
    <w:abstractNumId w:val="5"/>
  </w:num>
  <w:num w:numId="11" w16cid:durableId="371657094">
    <w:abstractNumId w:val="32"/>
  </w:num>
  <w:num w:numId="12" w16cid:durableId="1200315327">
    <w:abstractNumId w:val="2"/>
  </w:num>
  <w:num w:numId="13" w16cid:durableId="439685388">
    <w:abstractNumId w:val="23"/>
  </w:num>
  <w:num w:numId="14" w16cid:durableId="1362514812">
    <w:abstractNumId w:val="18"/>
  </w:num>
  <w:num w:numId="15" w16cid:durableId="1806005633">
    <w:abstractNumId w:val="3"/>
  </w:num>
  <w:num w:numId="16" w16cid:durableId="1974405470">
    <w:abstractNumId w:val="33"/>
  </w:num>
  <w:num w:numId="17" w16cid:durableId="1269967815">
    <w:abstractNumId w:val="6"/>
  </w:num>
  <w:num w:numId="18" w16cid:durableId="1478300940">
    <w:abstractNumId w:val="14"/>
  </w:num>
  <w:num w:numId="19" w16cid:durableId="447549707">
    <w:abstractNumId w:val="29"/>
  </w:num>
  <w:num w:numId="20" w16cid:durableId="117186691">
    <w:abstractNumId w:val="12"/>
  </w:num>
  <w:num w:numId="21" w16cid:durableId="394545878">
    <w:abstractNumId w:val="16"/>
  </w:num>
  <w:num w:numId="22" w16cid:durableId="1013872707">
    <w:abstractNumId w:val="24"/>
  </w:num>
  <w:num w:numId="23" w16cid:durableId="1376809024">
    <w:abstractNumId w:val="10"/>
  </w:num>
  <w:num w:numId="24" w16cid:durableId="18047099">
    <w:abstractNumId w:val="30"/>
  </w:num>
  <w:num w:numId="25" w16cid:durableId="1488396364">
    <w:abstractNumId w:val="13"/>
  </w:num>
  <w:num w:numId="26" w16cid:durableId="1955095172">
    <w:abstractNumId w:val="8"/>
  </w:num>
  <w:num w:numId="27" w16cid:durableId="853685145">
    <w:abstractNumId w:val="21"/>
  </w:num>
  <w:num w:numId="28" w16cid:durableId="1435326901">
    <w:abstractNumId w:val="31"/>
  </w:num>
  <w:num w:numId="29" w16cid:durableId="128255147">
    <w:abstractNumId w:val="20"/>
  </w:num>
  <w:num w:numId="30" w16cid:durableId="2043825040">
    <w:abstractNumId w:val="15"/>
  </w:num>
  <w:num w:numId="31" w16cid:durableId="126702540">
    <w:abstractNumId w:val="17"/>
  </w:num>
  <w:num w:numId="32" w16cid:durableId="1947076746">
    <w:abstractNumId w:val="27"/>
  </w:num>
  <w:num w:numId="33" w16cid:durableId="1104039376">
    <w:abstractNumId w:val="1"/>
  </w:num>
  <w:num w:numId="34" w16cid:durableId="2052806661">
    <w:abstractNumId w:val="19"/>
  </w:num>
  <w:num w:numId="35" w16cid:durableId="1669672446">
    <w:abstractNumId w:val="9"/>
  </w:num>
  <w:num w:numId="36" w16cid:durableId="490757668">
    <w:abstractNumId w:val="28"/>
  </w:num>
  <w:num w:numId="37" w16cid:durableId="355929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40E"/>
    <w:rsid w:val="000056E3"/>
    <w:rsid w:val="000073B9"/>
    <w:rsid w:val="00013794"/>
    <w:rsid w:val="0002371E"/>
    <w:rsid w:val="00034A03"/>
    <w:rsid w:val="00052B32"/>
    <w:rsid w:val="000541BF"/>
    <w:rsid w:val="00064864"/>
    <w:rsid w:val="0006540E"/>
    <w:rsid w:val="00071CDB"/>
    <w:rsid w:val="00072BF2"/>
    <w:rsid w:val="00072D8E"/>
    <w:rsid w:val="00076339"/>
    <w:rsid w:val="000856A4"/>
    <w:rsid w:val="00090FF9"/>
    <w:rsid w:val="0009293C"/>
    <w:rsid w:val="00094B7C"/>
    <w:rsid w:val="000966E9"/>
    <w:rsid w:val="000A02C7"/>
    <w:rsid w:val="000A08D1"/>
    <w:rsid w:val="000A3886"/>
    <w:rsid w:val="000B4507"/>
    <w:rsid w:val="000B5C4B"/>
    <w:rsid w:val="000C056E"/>
    <w:rsid w:val="000C421F"/>
    <w:rsid w:val="000C50C5"/>
    <w:rsid w:val="000C620A"/>
    <w:rsid w:val="000C65F6"/>
    <w:rsid w:val="000D1342"/>
    <w:rsid w:val="000D59EB"/>
    <w:rsid w:val="000E196B"/>
    <w:rsid w:val="000E1BED"/>
    <w:rsid w:val="000E77F4"/>
    <w:rsid w:val="000E77F7"/>
    <w:rsid w:val="000F4904"/>
    <w:rsid w:val="000F4C9D"/>
    <w:rsid w:val="00102F85"/>
    <w:rsid w:val="001043B4"/>
    <w:rsid w:val="0010499A"/>
    <w:rsid w:val="00110756"/>
    <w:rsid w:val="00112FB5"/>
    <w:rsid w:val="00114E52"/>
    <w:rsid w:val="001172E2"/>
    <w:rsid w:val="00121E2E"/>
    <w:rsid w:val="00122912"/>
    <w:rsid w:val="00124608"/>
    <w:rsid w:val="0012478C"/>
    <w:rsid w:val="00141359"/>
    <w:rsid w:val="00145742"/>
    <w:rsid w:val="00165010"/>
    <w:rsid w:val="00176E9E"/>
    <w:rsid w:val="001802F6"/>
    <w:rsid w:val="0018432C"/>
    <w:rsid w:val="00190A1D"/>
    <w:rsid w:val="001A4EA1"/>
    <w:rsid w:val="001B55D6"/>
    <w:rsid w:val="001B5750"/>
    <w:rsid w:val="001C41A7"/>
    <w:rsid w:val="001D21A3"/>
    <w:rsid w:val="001D68B6"/>
    <w:rsid w:val="001E61A8"/>
    <w:rsid w:val="001F27A2"/>
    <w:rsid w:val="001F4EB5"/>
    <w:rsid w:val="001F79BB"/>
    <w:rsid w:val="001F7E4B"/>
    <w:rsid w:val="00204F85"/>
    <w:rsid w:val="00215538"/>
    <w:rsid w:val="002227D4"/>
    <w:rsid w:val="002419B4"/>
    <w:rsid w:val="00253131"/>
    <w:rsid w:val="002554D2"/>
    <w:rsid w:val="002662E4"/>
    <w:rsid w:val="002815A2"/>
    <w:rsid w:val="00283C79"/>
    <w:rsid w:val="00284740"/>
    <w:rsid w:val="00293354"/>
    <w:rsid w:val="00296215"/>
    <w:rsid w:val="002963C3"/>
    <w:rsid w:val="002B1B65"/>
    <w:rsid w:val="002B7F83"/>
    <w:rsid w:val="002C0D67"/>
    <w:rsid w:val="002C416E"/>
    <w:rsid w:val="002C6C8D"/>
    <w:rsid w:val="002C76CD"/>
    <w:rsid w:val="002E0E57"/>
    <w:rsid w:val="002E12BB"/>
    <w:rsid w:val="002E318C"/>
    <w:rsid w:val="002F3FC1"/>
    <w:rsid w:val="003002EE"/>
    <w:rsid w:val="00313677"/>
    <w:rsid w:val="00323244"/>
    <w:rsid w:val="003333C3"/>
    <w:rsid w:val="003370A9"/>
    <w:rsid w:val="0035260A"/>
    <w:rsid w:val="00356707"/>
    <w:rsid w:val="00366FF1"/>
    <w:rsid w:val="00380FFC"/>
    <w:rsid w:val="0038282B"/>
    <w:rsid w:val="00384C84"/>
    <w:rsid w:val="0038631A"/>
    <w:rsid w:val="00387454"/>
    <w:rsid w:val="003876F5"/>
    <w:rsid w:val="00390C65"/>
    <w:rsid w:val="00392275"/>
    <w:rsid w:val="00393677"/>
    <w:rsid w:val="0039737B"/>
    <w:rsid w:val="003A53DB"/>
    <w:rsid w:val="003B05A0"/>
    <w:rsid w:val="003C03EE"/>
    <w:rsid w:val="003C176B"/>
    <w:rsid w:val="003C27DF"/>
    <w:rsid w:val="003C7FD9"/>
    <w:rsid w:val="003D385A"/>
    <w:rsid w:val="003D430E"/>
    <w:rsid w:val="003E0413"/>
    <w:rsid w:val="003E329E"/>
    <w:rsid w:val="003E5FAC"/>
    <w:rsid w:val="003F0130"/>
    <w:rsid w:val="003F577A"/>
    <w:rsid w:val="003F6F1D"/>
    <w:rsid w:val="00402634"/>
    <w:rsid w:val="004073B9"/>
    <w:rsid w:val="00413161"/>
    <w:rsid w:val="00424434"/>
    <w:rsid w:val="00425E22"/>
    <w:rsid w:val="0042640D"/>
    <w:rsid w:val="00444655"/>
    <w:rsid w:val="00445692"/>
    <w:rsid w:val="004507A6"/>
    <w:rsid w:val="00462164"/>
    <w:rsid w:val="0047127C"/>
    <w:rsid w:val="00475BF8"/>
    <w:rsid w:val="0048179C"/>
    <w:rsid w:val="00493BA6"/>
    <w:rsid w:val="00494CDD"/>
    <w:rsid w:val="004A0119"/>
    <w:rsid w:val="004A190D"/>
    <w:rsid w:val="004A3760"/>
    <w:rsid w:val="004A4BE3"/>
    <w:rsid w:val="004A7207"/>
    <w:rsid w:val="004B0331"/>
    <w:rsid w:val="004B282F"/>
    <w:rsid w:val="004B2B7E"/>
    <w:rsid w:val="004C04B4"/>
    <w:rsid w:val="004C5410"/>
    <w:rsid w:val="004D047E"/>
    <w:rsid w:val="004D1688"/>
    <w:rsid w:val="004D40A9"/>
    <w:rsid w:val="004E32C2"/>
    <w:rsid w:val="004E43C0"/>
    <w:rsid w:val="004E5983"/>
    <w:rsid w:val="004F3326"/>
    <w:rsid w:val="004F3B50"/>
    <w:rsid w:val="004F4352"/>
    <w:rsid w:val="004F4F0C"/>
    <w:rsid w:val="004F5548"/>
    <w:rsid w:val="004F657E"/>
    <w:rsid w:val="004F692B"/>
    <w:rsid w:val="00500345"/>
    <w:rsid w:val="005027F5"/>
    <w:rsid w:val="00511C2A"/>
    <w:rsid w:val="00515EB4"/>
    <w:rsid w:val="00522C04"/>
    <w:rsid w:val="00524EB6"/>
    <w:rsid w:val="0053061D"/>
    <w:rsid w:val="005315B5"/>
    <w:rsid w:val="00535030"/>
    <w:rsid w:val="0054366C"/>
    <w:rsid w:val="0054420C"/>
    <w:rsid w:val="00545599"/>
    <w:rsid w:val="00551394"/>
    <w:rsid w:val="00552D44"/>
    <w:rsid w:val="0055322A"/>
    <w:rsid w:val="00555717"/>
    <w:rsid w:val="00561024"/>
    <w:rsid w:val="00564B87"/>
    <w:rsid w:val="00574CF8"/>
    <w:rsid w:val="005762E7"/>
    <w:rsid w:val="005805DC"/>
    <w:rsid w:val="0058793A"/>
    <w:rsid w:val="005919A8"/>
    <w:rsid w:val="00596E6E"/>
    <w:rsid w:val="005A1173"/>
    <w:rsid w:val="005A21A8"/>
    <w:rsid w:val="005A3DFB"/>
    <w:rsid w:val="005B48BD"/>
    <w:rsid w:val="005B6D68"/>
    <w:rsid w:val="005C01B3"/>
    <w:rsid w:val="005C1630"/>
    <w:rsid w:val="005D267D"/>
    <w:rsid w:val="005D42BC"/>
    <w:rsid w:val="005E1E15"/>
    <w:rsid w:val="005E378F"/>
    <w:rsid w:val="005E50EA"/>
    <w:rsid w:val="005E7BDF"/>
    <w:rsid w:val="0060471B"/>
    <w:rsid w:val="00605ECB"/>
    <w:rsid w:val="00607AA9"/>
    <w:rsid w:val="00610B55"/>
    <w:rsid w:val="00614D27"/>
    <w:rsid w:val="00614D28"/>
    <w:rsid w:val="00615445"/>
    <w:rsid w:val="00621851"/>
    <w:rsid w:val="00623EDB"/>
    <w:rsid w:val="00627A7F"/>
    <w:rsid w:val="006342BE"/>
    <w:rsid w:val="00641CCD"/>
    <w:rsid w:val="006446B3"/>
    <w:rsid w:val="00644742"/>
    <w:rsid w:val="006465A6"/>
    <w:rsid w:val="00647B3F"/>
    <w:rsid w:val="006507A2"/>
    <w:rsid w:val="00652303"/>
    <w:rsid w:val="0065278A"/>
    <w:rsid w:val="006746ED"/>
    <w:rsid w:val="006800DD"/>
    <w:rsid w:val="00680475"/>
    <w:rsid w:val="00680F4C"/>
    <w:rsid w:val="00690ED9"/>
    <w:rsid w:val="0069283F"/>
    <w:rsid w:val="006A344F"/>
    <w:rsid w:val="006A5464"/>
    <w:rsid w:val="006A5B67"/>
    <w:rsid w:val="006B2AB2"/>
    <w:rsid w:val="006B5506"/>
    <w:rsid w:val="006C579C"/>
    <w:rsid w:val="006E797F"/>
    <w:rsid w:val="006F3F8C"/>
    <w:rsid w:val="00704032"/>
    <w:rsid w:val="00707DFF"/>
    <w:rsid w:val="00710A09"/>
    <w:rsid w:val="00721A2F"/>
    <w:rsid w:val="007239A1"/>
    <w:rsid w:val="0072480A"/>
    <w:rsid w:val="007323CB"/>
    <w:rsid w:val="00740A80"/>
    <w:rsid w:val="007449CA"/>
    <w:rsid w:val="00744EE3"/>
    <w:rsid w:val="00747818"/>
    <w:rsid w:val="00761034"/>
    <w:rsid w:val="00761919"/>
    <w:rsid w:val="007626AE"/>
    <w:rsid w:val="00771432"/>
    <w:rsid w:val="00771647"/>
    <w:rsid w:val="0078359B"/>
    <w:rsid w:val="007855BB"/>
    <w:rsid w:val="00785D16"/>
    <w:rsid w:val="00796EDD"/>
    <w:rsid w:val="007A3178"/>
    <w:rsid w:val="007A7BFC"/>
    <w:rsid w:val="007B1273"/>
    <w:rsid w:val="007B429C"/>
    <w:rsid w:val="007B4509"/>
    <w:rsid w:val="007B64B1"/>
    <w:rsid w:val="007C538E"/>
    <w:rsid w:val="007C651C"/>
    <w:rsid w:val="007D65EF"/>
    <w:rsid w:val="007E418E"/>
    <w:rsid w:val="007E7738"/>
    <w:rsid w:val="007F539D"/>
    <w:rsid w:val="0080067E"/>
    <w:rsid w:val="0081100A"/>
    <w:rsid w:val="008110BF"/>
    <w:rsid w:val="008119DF"/>
    <w:rsid w:val="008146A7"/>
    <w:rsid w:val="00817B9F"/>
    <w:rsid w:val="00820695"/>
    <w:rsid w:val="008271E5"/>
    <w:rsid w:val="00833AEE"/>
    <w:rsid w:val="0085133B"/>
    <w:rsid w:val="00853407"/>
    <w:rsid w:val="00853A86"/>
    <w:rsid w:val="00854779"/>
    <w:rsid w:val="00862632"/>
    <w:rsid w:val="008628E8"/>
    <w:rsid w:val="00877A60"/>
    <w:rsid w:val="00877D1A"/>
    <w:rsid w:val="0088080D"/>
    <w:rsid w:val="00881410"/>
    <w:rsid w:val="008817C6"/>
    <w:rsid w:val="00883288"/>
    <w:rsid w:val="00884365"/>
    <w:rsid w:val="00887635"/>
    <w:rsid w:val="00890A84"/>
    <w:rsid w:val="00890B38"/>
    <w:rsid w:val="008A0604"/>
    <w:rsid w:val="008A1135"/>
    <w:rsid w:val="008A2E0F"/>
    <w:rsid w:val="008A32A8"/>
    <w:rsid w:val="008A501B"/>
    <w:rsid w:val="008A50F0"/>
    <w:rsid w:val="008A7819"/>
    <w:rsid w:val="008B475B"/>
    <w:rsid w:val="008B51B8"/>
    <w:rsid w:val="008B5A77"/>
    <w:rsid w:val="008C787C"/>
    <w:rsid w:val="008D3A71"/>
    <w:rsid w:val="008D5AA3"/>
    <w:rsid w:val="008D7F5C"/>
    <w:rsid w:val="008E458F"/>
    <w:rsid w:val="008E74BA"/>
    <w:rsid w:val="008E75C3"/>
    <w:rsid w:val="008F4A1A"/>
    <w:rsid w:val="008F5DBA"/>
    <w:rsid w:val="00906EEC"/>
    <w:rsid w:val="00914E45"/>
    <w:rsid w:val="00920AC1"/>
    <w:rsid w:val="00923AEF"/>
    <w:rsid w:val="009252F6"/>
    <w:rsid w:val="00926553"/>
    <w:rsid w:val="00926A92"/>
    <w:rsid w:val="00930722"/>
    <w:rsid w:val="00934D8A"/>
    <w:rsid w:val="009378C3"/>
    <w:rsid w:val="0094129C"/>
    <w:rsid w:val="0094416E"/>
    <w:rsid w:val="00945151"/>
    <w:rsid w:val="00946C70"/>
    <w:rsid w:val="00947ADC"/>
    <w:rsid w:val="00952759"/>
    <w:rsid w:val="00955221"/>
    <w:rsid w:val="00963E9F"/>
    <w:rsid w:val="009711B5"/>
    <w:rsid w:val="00973A15"/>
    <w:rsid w:val="009768A8"/>
    <w:rsid w:val="00981CBB"/>
    <w:rsid w:val="009833BE"/>
    <w:rsid w:val="00984094"/>
    <w:rsid w:val="00990135"/>
    <w:rsid w:val="009965F7"/>
    <w:rsid w:val="009A0D13"/>
    <w:rsid w:val="009A2D34"/>
    <w:rsid w:val="009A5BB9"/>
    <w:rsid w:val="009A68F5"/>
    <w:rsid w:val="009A7176"/>
    <w:rsid w:val="009C2308"/>
    <w:rsid w:val="009C7864"/>
    <w:rsid w:val="009D5E54"/>
    <w:rsid w:val="009E0357"/>
    <w:rsid w:val="009E61BB"/>
    <w:rsid w:val="009E7532"/>
    <w:rsid w:val="009E7685"/>
    <w:rsid w:val="009F4148"/>
    <w:rsid w:val="009F6289"/>
    <w:rsid w:val="00A069CA"/>
    <w:rsid w:val="00A10440"/>
    <w:rsid w:val="00A12C4C"/>
    <w:rsid w:val="00A1443A"/>
    <w:rsid w:val="00A1790F"/>
    <w:rsid w:val="00A17BE7"/>
    <w:rsid w:val="00A24111"/>
    <w:rsid w:val="00A32398"/>
    <w:rsid w:val="00A33D39"/>
    <w:rsid w:val="00A35C97"/>
    <w:rsid w:val="00A46858"/>
    <w:rsid w:val="00A522B1"/>
    <w:rsid w:val="00A57273"/>
    <w:rsid w:val="00A611A1"/>
    <w:rsid w:val="00A617AD"/>
    <w:rsid w:val="00A631E0"/>
    <w:rsid w:val="00A6447E"/>
    <w:rsid w:val="00A6632E"/>
    <w:rsid w:val="00A66723"/>
    <w:rsid w:val="00A779F5"/>
    <w:rsid w:val="00A83FF6"/>
    <w:rsid w:val="00AA1570"/>
    <w:rsid w:val="00AA3FEC"/>
    <w:rsid w:val="00AA7EF3"/>
    <w:rsid w:val="00AC1E15"/>
    <w:rsid w:val="00AC26B1"/>
    <w:rsid w:val="00AD077A"/>
    <w:rsid w:val="00AD0CC6"/>
    <w:rsid w:val="00AD29EF"/>
    <w:rsid w:val="00AD2E04"/>
    <w:rsid w:val="00AD7FBB"/>
    <w:rsid w:val="00AF1D9B"/>
    <w:rsid w:val="00AF34B8"/>
    <w:rsid w:val="00AF5234"/>
    <w:rsid w:val="00B07FDA"/>
    <w:rsid w:val="00B21E2C"/>
    <w:rsid w:val="00B27E63"/>
    <w:rsid w:val="00B33451"/>
    <w:rsid w:val="00B37073"/>
    <w:rsid w:val="00B37E3A"/>
    <w:rsid w:val="00B443C1"/>
    <w:rsid w:val="00B51A1C"/>
    <w:rsid w:val="00B5767E"/>
    <w:rsid w:val="00B70F0F"/>
    <w:rsid w:val="00B90CBB"/>
    <w:rsid w:val="00B962FF"/>
    <w:rsid w:val="00BA149B"/>
    <w:rsid w:val="00BA3E91"/>
    <w:rsid w:val="00BA6C49"/>
    <w:rsid w:val="00BB666B"/>
    <w:rsid w:val="00BB6673"/>
    <w:rsid w:val="00BB7796"/>
    <w:rsid w:val="00BC5329"/>
    <w:rsid w:val="00BC5544"/>
    <w:rsid w:val="00BD40F5"/>
    <w:rsid w:val="00BD477D"/>
    <w:rsid w:val="00BD5510"/>
    <w:rsid w:val="00BE0D3B"/>
    <w:rsid w:val="00BE2134"/>
    <w:rsid w:val="00C028EE"/>
    <w:rsid w:val="00C03A61"/>
    <w:rsid w:val="00C04298"/>
    <w:rsid w:val="00C16B41"/>
    <w:rsid w:val="00C22795"/>
    <w:rsid w:val="00C26AA8"/>
    <w:rsid w:val="00C35F13"/>
    <w:rsid w:val="00C36AD6"/>
    <w:rsid w:val="00C458F3"/>
    <w:rsid w:val="00C533AE"/>
    <w:rsid w:val="00C554EC"/>
    <w:rsid w:val="00C66C03"/>
    <w:rsid w:val="00C6741E"/>
    <w:rsid w:val="00C74937"/>
    <w:rsid w:val="00C751C4"/>
    <w:rsid w:val="00C776AE"/>
    <w:rsid w:val="00C8069B"/>
    <w:rsid w:val="00C86F92"/>
    <w:rsid w:val="00C91C3E"/>
    <w:rsid w:val="00C95111"/>
    <w:rsid w:val="00CA23DA"/>
    <w:rsid w:val="00CB74B9"/>
    <w:rsid w:val="00CC3D47"/>
    <w:rsid w:val="00CC50B0"/>
    <w:rsid w:val="00CC7B26"/>
    <w:rsid w:val="00CD4E4A"/>
    <w:rsid w:val="00CD7236"/>
    <w:rsid w:val="00CE114C"/>
    <w:rsid w:val="00CE25CC"/>
    <w:rsid w:val="00CF4B09"/>
    <w:rsid w:val="00CF75FB"/>
    <w:rsid w:val="00D00A4D"/>
    <w:rsid w:val="00D110FA"/>
    <w:rsid w:val="00D114E8"/>
    <w:rsid w:val="00D14D72"/>
    <w:rsid w:val="00D22F29"/>
    <w:rsid w:val="00D41C67"/>
    <w:rsid w:val="00D42E66"/>
    <w:rsid w:val="00D43EB1"/>
    <w:rsid w:val="00D502C6"/>
    <w:rsid w:val="00D523F6"/>
    <w:rsid w:val="00D6071A"/>
    <w:rsid w:val="00D60A59"/>
    <w:rsid w:val="00D61B3A"/>
    <w:rsid w:val="00D71126"/>
    <w:rsid w:val="00D77989"/>
    <w:rsid w:val="00D81585"/>
    <w:rsid w:val="00D93FF5"/>
    <w:rsid w:val="00D94585"/>
    <w:rsid w:val="00D96F9C"/>
    <w:rsid w:val="00D97B06"/>
    <w:rsid w:val="00DA2484"/>
    <w:rsid w:val="00DA5862"/>
    <w:rsid w:val="00DD3707"/>
    <w:rsid w:val="00DD7D91"/>
    <w:rsid w:val="00DE0020"/>
    <w:rsid w:val="00DE2549"/>
    <w:rsid w:val="00DE31B6"/>
    <w:rsid w:val="00DE3238"/>
    <w:rsid w:val="00DF059E"/>
    <w:rsid w:val="00DF16F6"/>
    <w:rsid w:val="00E00292"/>
    <w:rsid w:val="00E166BC"/>
    <w:rsid w:val="00E16B08"/>
    <w:rsid w:val="00E2173A"/>
    <w:rsid w:val="00E23687"/>
    <w:rsid w:val="00E2448A"/>
    <w:rsid w:val="00E248D1"/>
    <w:rsid w:val="00E350F8"/>
    <w:rsid w:val="00E56B2F"/>
    <w:rsid w:val="00E62A02"/>
    <w:rsid w:val="00E6709E"/>
    <w:rsid w:val="00E67383"/>
    <w:rsid w:val="00E74D11"/>
    <w:rsid w:val="00E769EA"/>
    <w:rsid w:val="00E810C0"/>
    <w:rsid w:val="00E95EAB"/>
    <w:rsid w:val="00E974A7"/>
    <w:rsid w:val="00EA0702"/>
    <w:rsid w:val="00EA16F7"/>
    <w:rsid w:val="00EA5F25"/>
    <w:rsid w:val="00EB5DDA"/>
    <w:rsid w:val="00EB6399"/>
    <w:rsid w:val="00EB6C41"/>
    <w:rsid w:val="00EB7C13"/>
    <w:rsid w:val="00ED0CDB"/>
    <w:rsid w:val="00ED2F88"/>
    <w:rsid w:val="00ED5144"/>
    <w:rsid w:val="00EE390E"/>
    <w:rsid w:val="00EE4612"/>
    <w:rsid w:val="00EF0BE4"/>
    <w:rsid w:val="00EF4645"/>
    <w:rsid w:val="00EF637C"/>
    <w:rsid w:val="00EF7CC1"/>
    <w:rsid w:val="00F01E12"/>
    <w:rsid w:val="00F12C6D"/>
    <w:rsid w:val="00F205ED"/>
    <w:rsid w:val="00F20C65"/>
    <w:rsid w:val="00F241B3"/>
    <w:rsid w:val="00F2433F"/>
    <w:rsid w:val="00F33BE1"/>
    <w:rsid w:val="00F33E3C"/>
    <w:rsid w:val="00F34B94"/>
    <w:rsid w:val="00F36B1F"/>
    <w:rsid w:val="00F43235"/>
    <w:rsid w:val="00F47A3C"/>
    <w:rsid w:val="00F52034"/>
    <w:rsid w:val="00F52A31"/>
    <w:rsid w:val="00F52F8E"/>
    <w:rsid w:val="00F606B2"/>
    <w:rsid w:val="00F67940"/>
    <w:rsid w:val="00F709CB"/>
    <w:rsid w:val="00F75BB9"/>
    <w:rsid w:val="00F76953"/>
    <w:rsid w:val="00F76A47"/>
    <w:rsid w:val="00F774C8"/>
    <w:rsid w:val="00F83A48"/>
    <w:rsid w:val="00F8576C"/>
    <w:rsid w:val="00F94429"/>
    <w:rsid w:val="00F97620"/>
    <w:rsid w:val="00FA23CA"/>
    <w:rsid w:val="00FB53D5"/>
    <w:rsid w:val="00FC0524"/>
    <w:rsid w:val="00FC79E6"/>
    <w:rsid w:val="00FD0FCA"/>
    <w:rsid w:val="00FD7BA4"/>
    <w:rsid w:val="00FE0757"/>
    <w:rsid w:val="00FE1AE7"/>
    <w:rsid w:val="00FE52B1"/>
    <w:rsid w:val="00FF4403"/>
    <w:rsid w:val="00FF4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799DC"/>
  <w15:chartTrackingRefBased/>
  <w15:docId w15:val="{00821C36-B828-48DD-9562-44E9F042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3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4EB5"/>
    <w:pPr>
      <w:spacing w:after="0" w:line="240" w:lineRule="auto"/>
    </w:pPr>
    <w:rPr>
      <w:rFonts w:asciiTheme="minorHAnsi" w:hAnsiTheme="minorHAnsi"/>
      <w:sz w:val="22"/>
    </w:rPr>
  </w:style>
  <w:style w:type="paragraph" w:styleId="ListParagraph">
    <w:name w:val="List Paragraph"/>
    <w:basedOn w:val="Normal"/>
    <w:qFormat/>
    <w:rsid w:val="001F4EB5"/>
    <w:pPr>
      <w:spacing w:line="252" w:lineRule="auto"/>
      <w:ind w:left="720"/>
      <w:contextualSpacing/>
    </w:pPr>
    <w:rPr>
      <w:rFonts w:asciiTheme="minorHAnsi" w:hAnsiTheme="minorHAnsi"/>
      <w:sz w:val="22"/>
    </w:rPr>
  </w:style>
  <w:style w:type="paragraph" w:customStyle="1" w:styleId="paragraph">
    <w:name w:val="paragraph"/>
    <w:basedOn w:val="Normal"/>
    <w:rsid w:val="000966E9"/>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0966E9"/>
  </w:style>
  <w:style w:type="character" w:customStyle="1" w:styleId="eop">
    <w:name w:val="eop"/>
    <w:basedOn w:val="DefaultParagraphFont"/>
    <w:rsid w:val="00096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36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2" ma:contentTypeDescription="Create a new document." ma:contentTypeScope="" ma:versionID="eb66d218307010490eb7e3abcfbca56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3bcc6831b957d7107413c2eeb0d68a63"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A5F476-9225-44CC-8995-C181B8921B17}">
  <ds:schemaRefs>
    <ds:schemaRef ds:uri="http://schemas.microsoft.com/office/2006/metadata/properties"/>
    <ds:schemaRef ds:uri="http://schemas.microsoft.com/office/infopath/2007/PartnerControls"/>
    <ds:schemaRef ds:uri="497c7ef3-be23-4e63-9be8-425ad1a98dae"/>
    <ds:schemaRef ds:uri="f1022f49-f7fb-449d-bba2-3000c0a0072e"/>
  </ds:schemaRefs>
</ds:datastoreItem>
</file>

<file path=customXml/itemProps2.xml><?xml version="1.0" encoding="utf-8"?>
<ds:datastoreItem xmlns:ds="http://schemas.openxmlformats.org/officeDocument/2006/customXml" ds:itemID="{20458BFB-0AE0-4CBD-B807-E940D1C15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c7ef3-be23-4e63-9be8-425ad1a98dae"/>
    <ds:schemaRef ds:uri="f1022f49-f7fb-449d-bba2-3000c0a00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2C8C82-063D-4D59-9365-505685D84E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814</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c:creator>
  <cp:keywords/>
  <dc:description/>
  <cp:lastModifiedBy>Karen Allott</cp:lastModifiedBy>
  <cp:revision>81</cp:revision>
  <cp:lastPrinted>2023-02-27T14:03:00Z</cp:lastPrinted>
  <dcterms:created xsi:type="dcterms:W3CDTF">2023-10-27T13:13:00Z</dcterms:created>
  <dcterms:modified xsi:type="dcterms:W3CDTF">2023-10-27T14:39:00Z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y fmtid="{D5CDD505-2E9C-101B-9397-08002B2CF9AE}" pid="3" name="MediaServiceImageTags">
    <vt:lpwstr/>
  </property>
</Properties>
</file>